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07CCC"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highlight w:val="yellow"/>
        </w:rPr>
        <w:t>Ciudad, fecha</w:t>
      </w:r>
    </w:p>
    <w:p w14:paraId="56E0A49B" w14:textId="77777777" w:rsidR="00426FA9" w:rsidRPr="005B06EE" w:rsidRDefault="00426FA9" w:rsidP="00426FA9">
      <w:pPr>
        <w:spacing w:after="0" w:line="240" w:lineRule="auto"/>
        <w:jc w:val="both"/>
        <w:rPr>
          <w:rFonts w:asciiTheme="majorHAnsi" w:hAnsiTheme="majorHAnsi" w:cstheme="majorHAnsi"/>
        </w:rPr>
      </w:pPr>
    </w:p>
    <w:p w14:paraId="0317A9F3" w14:textId="77777777" w:rsidR="00426FA9" w:rsidRPr="005B06EE" w:rsidRDefault="00426FA9" w:rsidP="00426FA9">
      <w:pPr>
        <w:spacing w:after="0" w:line="240" w:lineRule="auto"/>
        <w:jc w:val="both"/>
        <w:rPr>
          <w:rFonts w:asciiTheme="majorHAnsi" w:hAnsiTheme="majorHAnsi" w:cstheme="majorHAnsi"/>
        </w:rPr>
      </w:pPr>
    </w:p>
    <w:p w14:paraId="3DDF8860" w14:textId="77777777" w:rsidR="00426FA9" w:rsidRPr="005B06EE" w:rsidRDefault="00426FA9" w:rsidP="00426FA9">
      <w:pPr>
        <w:spacing w:after="0" w:line="240" w:lineRule="auto"/>
        <w:jc w:val="both"/>
        <w:rPr>
          <w:rFonts w:asciiTheme="majorHAnsi" w:hAnsiTheme="majorHAnsi" w:cstheme="majorHAnsi"/>
        </w:rPr>
      </w:pPr>
    </w:p>
    <w:p w14:paraId="437F8E17" w14:textId="77777777" w:rsidR="00426FA9" w:rsidRPr="005B06EE" w:rsidRDefault="00426FA9" w:rsidP="00426FA9">
      <w:pPr>
        <w:spacing w:after="0" w:line="240" w:lineRule="auto"/>
        <w:jc w:val="both"/>
        <w:rPr>
          <w:rFonts w:asciiTheme="majorHAnsi" w:hAnsiTheme="majorHAnsi" w:cstheme="majorHAnsi"/>
        </w:rPr>
      </w:pPr>
    </w:p>
    <w:p w14:paraId="0F7AD037"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rPr>
        <w:t>Señores:</w:t>
      </w:r>
    </w:p>
    <w:p w14:paraId="759288DF" w14:textId="77777777" w:rsidR="00426FA9" w:rsidRPr="005B06EE" w:rsidRDefault="00426FA9" w:rsidP="00426FA9">
      <w:pPr>
        <w:spacing w:after="0" w:line="240" w:lineRule="auto"/>
        <w:jc w:val="both"/>
        <w:rPr>
          <w:rFonts w:asciiTheme="majorHAnsi" w:hAnsiTheme="majorHAnsi" w:cstheme="majorHAnsi"/>
          <w:b/>
        </w:rPr>
      </w:pPr>
      <w:r w:rsidRPr="005B06EE">
        <w:rPr>
          <w:rFonts w:asciiTheme="majorHAnsi" w:hAnsiTheme="majorHAnsi" w:cstheme="majorHAnsi"/>
          <w:b/>
        </w:rPr>
        <w:t>ENEL-CODENSA SA ESP</w:t>
      </w:r>
    </w:p>
    <w:p w14:paraId="1199CA60"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rPr>
        <w:t>Ciudad</w:t>
      </w:r>
    </w:p>
    <w:p w14:paraId="53F585FD" w14:textId="77777777" w:rsidR="00426FA9" w:rsidRPr="005B06EE" w:rsidRDefault="00426FA9" w:rsidP="00426FA9">
      <w:pPr>
        <w:spacing w:after="0" w:line="240" w:lineRule="auto"/>
        <w:jc w:val="both"/>
        <w:rPr>
          <w:rFonts w:asciiTheme="majorHAnsi" w:hAnsiTheme="majorHAnsi" w:cstheme="majorHAnsi"/>
        </w:rPr>
      </w:pPr>
    </w:p>
    <w:p w14:paraId="0D220ED5" w14:textId="77777777" w:rsidR="00426FA9" w:rsidRPr="005B06EE" w:rsidRDefault="00426FA9" w:rsidP="00426FA9">
      <w:pPr>
        <w:spacing w:after="0" w:line="240" w:lineRule="auto"/>
        <w:jc w:val="both"/>
        <w:rPr>
          <w:rFonts w:asciiTheme="majorHAnsi" w:hAnsiTheme="majorHAnsi" w:cstheme="majorHAnsi"/>
        </w:rPr>
      </w:pPr>
    </w:p>
    <w:p w14:paraId="6E9FC5A3" w14:textId="77777777" w:rsidR="00426FA9" w:rsidRPr="005B06EE" w:rsidRDefault="00426FA9" w:rsidP="00426FA9">
      <w:pPr>
        <w:spacing w:after="0" w:line="240" w:lineRule="auto"/>
        <w:ind w:left="2127" w:hanging="1134"/>
        <w:jc w:val="both"/>
        <w:rPr>
          <w:rFonts w:asciiTheme="majorHAnsi" w:hAnsiTheme="majorHAnsi" w:cstheme="majorHAnsi"/>
          <w:b/>
        </w:rPr>
      </w:pPr>
      <w:r w:rsidRPr="005B06EE">
        <w:rPr>
          <w:rFonts w:asciiTheme="majorHAnsi" w:hAnsiTheme="majorHAnsi" w:cstheme="majorHAnsi"/>
          <w:b/>
        </w:rPr>
        <w:t xml:space="preserve">Asunto: </w:t>
      </w:r>
      <w:r w:rsidRPr="005B06EE">
        <w:rPr>
          <w:rFonts w:asciiTheme="majorHAnsi" w:hAnsiTheme="majorHAnsi" w:cstheme="majorHAnsi"/>
          <w:b/>
        </w:rPr>
        <w:tab/>
        <w:t>AUTORIZACION PARA PAGO A ANTERIOR PRESTADOR DEL SERVICIO PÚBLICO DOMICILIARIO DE ENERGÍA Y PARA DESCUENTO POR MEDIO DE FACTURA DE SUMINISTRO DE ENERGÍA.</w:t>
      </w:r>
    </w:p>
    <w:p w14:paraId="026DEA44" w14:textId="77777777" w:rsidR="00426FA9" w:rsidRPr="005B06EE" w:rsidRDefault="00426FA9" w:rsidP="00426FA9">
      <w:pPr>
        <w:spacing w:after="0" w:line="240" w:lineRule="auto"/>
        <w:jc w:val="both"/>
        <w:rPr>
          <w:rFonts w:asciiTheme="majorHAnsi" w:hAnsiTheme="majorHAnsi" w:cstheme="majorHAnsi"/>
        </w:rPr>
      </w:pPr>
    </w:p>
    <w:p w14:paraId="4DC0E37B" w14:textId="77777777" w:rsidR="00426FA9" w:rsidRPr="005B06EE" w:rsidRDefault="00426FA9" w:rsidP="00426FA9">
      <w:pPr>
        <w:spacing w:after="0" w:line="240" w:lineRule="auto"/>
        <w:jc w:val="both"/>
        <w:rPr>
          <w:rFonts w:asciiTheme="majorHAnsi" w:hAnsiTheme="majorHAnsi" w:cstheme="majorHAnsi"/>
        </w:rPr>
      </w:pPr>
    </w:p>
    <w:p w14:paraId="7BE3C90A" w14:textId="5B153FD0" w:rsidR="00426FA9" w:rsidRPr="005B06EE" w:rsidRDefault="00426FA9" w:rsidP="00426FA9">
      <w:pPr>
        <w:spacing w:after="0" w:line="240" w:lineRule="auto"/>
        <w:jc w:val="both"/>
        <w:rPr>
          <w:rFonts w:asciiTheme="majorHAnsi" w:hAnsiTheme="majorHAnsi" w:cstheme="majorHAnsi"/>
          <w:lang w:val="es-MX"/>
        </w:rPr>
      </w:pPr>
      <w:r w:rsidRPr="005B06EE">
        <w:rPr>
          <w:rFonts w:asciiTheme="majorHAnsi" w:hAnsiTheme="majorHAnsi" w:cstheme="majorHAnsi"/>
        </w:rPr>
        <w:t>De acuerdo a lo establecido en el Artic</w:t>
      </w:r>
      <w:bookmarkStart w:id="0" w:name="_GoBack"/>
      <w:bookmarkEnd w:id="0"/>
      <w:r w:rsidRPr="005B06EE">
        <w:rPr>
          <w:rFonts w:asciiTheme="majorHAnsi" w:hAnsiTheme="majorHAnsi" w:cstheme="majorHAnsi"/>
        </w:rPr>
        <w:t xml:space="preserve">ulo 58, numeral 3 de la Resolución CREG 156 de 2011, por medio de la presente autorizo expresa e irrevocablemente a </w:t>
      </w:r>
      <w:r w:rsidRPr="005B06EE">
        <w:rPr>
          <w:rFonts w:asciiTheme="majorHAnsi" w:hAnsiTheme="majorHAnsi" w:cstheme="majorHAnsi"/>
          <w:b/>
        </w:rPr>
        <w:t>ENEL-CODENSA S.A. E.S.P.</w:t>
      </w:r>
      <w:r w:rsidRPr="005B06EE">
        <w:rPr>
          <w:rFonts w:asciiTheme="majorHAnsi" w:hAnsiTheme="majorHAnsi" w:cstheme="majorHAnsi"/>
        </w:rPr>
        <w:t xml:space="preserve"> para que pague en mi nombre y a </w:t>
      </w:r>
      <w:r w:rsidRPr="005B06EE">
        <w:rPr>
          <w:rFonts w:asciiTheme="majorHAnsi" w:hAnsiTheme="majorHAnsi" w:cstheme="majorHAnsi"/>
          <w:lang w:val="es-MX"/>
        </w:rPr>
        <w:t xml:space="preserve">favor de la empresa </w:t>
      </w:r>
      <w:r w:rsidRPr="005B06EE">
        <w:rPr>
          <w:rFonts w:asciiTheme="majorHAnsi" w:hAnsiTheme="majorHAnsi" w:cstheme="majorHAnsi"/>
          <w:b/>
          <w:highlight w:val="yellow"/>
          <w:lang w:val="es-MX"/>
        </w:rPr>
        <w:t>XX</w:t>
      </w:r>
      <w:r w:rsidR="005B06EE" w:rsidRPr="005B06EE">
        <w:rPr>
          <w:rFonts w:asciiTheme="majorHAnsi" w:hAnsiTheme="majorHAnsi" w:cstheme="majorHAnsi"/>
          <w:b/>
          <w:highlight w:val="yellow"/>
          <w:lang w:val="es-MX"/>
        </w:rPr>
        <w:t>ACTUAL_COMERCIALIZADOR</w:t>
      </w:r>
      <w:r w:rsidRPr="005B06EE">
        <w:rPr>
          <w:rFonts w:asciiTheme="majorHAnsi" w:hAnsiTheme="majorHAnsi" w:cstheme="majorHAnsi"/>
          <w:b/>
          <w:highlight w:val="yellow"/>
          <w:lang w:val="es-MX"/>
        </w:rPr>
        <w:t>XX</w:t>
      </w:r>
      <w:r w:rsidRPr="005B06EE">
        <w:rPr>
          <w:rFonts w:asciiTheme="majorHAnsi" w:hAnsiTheme="majorHAnsi" w:cstheme="majorHAnsi"/>
          <w:b/>
          <w:lang w:val="es-MX"/>
        </w:rPr>
        <w:t xml:space="preserve"> S.A. E.S.P.,</w:t>
      </w:r>
      <w:r w:rsidRPr="005B06EE">
        <w:rPr>
          <w:rFonts w:asciiTheme="majorHAnsi" w:hAnsiTheme="majorHAnsi" w:cstheme="majorHAnsi"/>
          <w:lang w:val="es-MX"/>
        </w:rPr>
        <w:t xml:space="preserve"> actual prestador del servicio de energía eléctrica al inmueble ubicado en </w:t>
      </w:r>
      <w:r w:rsidRPr="005B06EE">
        <w:rPr>
          <w:rFonts w:asciiTheme="majorHAnsi" w:hAnsiTheme="majorHAnsi" w:cstheme="majorHAnsi"/>
          <w:highlight w:val="yellow"/>
          <w:lang w:val="es-MX"/>
        </w:rPr>
        <w:t>XXXXXXXXX</w:t>
      </w:r>
      <w:r w:rsidRPr="005B06EE">
        <w:rPr>
          <w:rFonts w:asciiTheme="majorHAnsi" w:hAnsiTheme="majorHAnsi" w:cstheme="majorHAnsi"/>
          <w:lang w:val="es-MX"/>
        </w:rPr>
        <w:t xml:space="preserve"> de la ciudad de </w:t>
      </w:r>
      <w:r w:rsidRPr="005B06EE">
        <w:rPr>
          <w:rFonts w:asciiTheme="majorHAnsi" w:hAnsiTheme="majorHAnsi" w:cstheme="majorHAnsi"/>
          <w:highlight w:val="yellow"/>
          <w:lang w:val="es-MX"/>
        </w:rPr>
        <w:t>XXXXXX</w:t>
      </w:r>
      <w:r w:rsidRPr="005B06EE">
        <w:rPr>
          <w:rFonts w:asciiTheme="majorHAnsi" w:hAnsiTheme="majorHAnsi" w:cstheme="majorHAnsi"/>
          <w:lang w:val="es-MX"/>
        </w:rPr>
        <w:t xml:space="preserve">, con número de cuenta interna </w:t>
      </w:r>
      <w:r w:rsidRPr="005B06EE">
        <w:rPr>
          <w:rFonts w:asciiTheme="majorHAnsi" w:hAnsiTheme="majorHAnsi" w:cstheme="majorHAnsi"/>
          <w:highlight w:val="yellow"/>
          <w:lang w:val="es-MX"/>
        </w:rPr>
        <w:t>XXXXX</w:t>
      </w:r>
      <w:r w:rsidRPr="005B06EE">
        <w:rPr>
          <w:rFonts w:asciiTheme="majorHAnsi" w:hAnsiTheme="majorHAnsi" w:cstheme="majorHAnsi"/>
          <w:lang w:val="es-MX"/>
        </w:rPr>
        <w:t xml:space="preserve"> </w:t>
      </w:r>
      <w:r w:rsidRPr="005B06EE">
        <w:rPr>
          <w:rFonts w:asciiTheme="majorHAnsi" w:hAnsiTheme="majorHAnsi" w:cstheme="majorHAnsi"/>
        </w:rPr>
        <w:t xml:space="preserve">el valor correspondiente a </w:t>
      </w:r>
      <w:r w:rsidRPr="005B06EE">
        <w:rPr>
          <w:rFonts w:asciiTheme="majorHAnsi" w:hAnsiTheme="majorHAnsi" w:cstheme="majorHAnsi"/>
          <w:lang w:val="es-MX"/>
        </w:rPr>
        <w:t xml:space="preserve">la totalidad de los consumos de energía efectuados por ésta y no facturados, que se causen en el lapso existente entre la fecha de expedición del Paz y Salvo que ésta expida en calidad de actual prestadora del servicio de energía eléctrica al inmueble antes descrito y la fecha en que se haga efectivo el cambio de comercializador del servicio público domiciliario de energía a </w:t>
      </w:r>
      <w:r w:rsidRPr="005B06EE">
        <w:rPr>
          <w:rFonts w:asciiTheme="majorHAnsi" w:hAnsiTheme="majorHAnsi" w:cstheme="majorHAnsi"/>
          <w:b/>
          <w:lang w:val="es-MX"/>
        </w:rPr>
        <w:t>ENEL-CODENSA S.A. E.S.P.</w:t>
      </w:r>
      <w:r w:rsidRPr="005B06EE">
        <w:rPr>
          <w:rFonts w:asciiTheme="majorHAnsi" w:hAnsiTheme="majorHAnsi" w:cstheme="majorHAnsi"/>
          <w:lang w:val="es-MX"/>
        </w:rPr>
        <w:t xml:space="preserve">, quien de ahora en adelante será mi nuevo prestador del servicio. </w:t>
      </w:r>
    </w:p>
    <w:p w14:paraId="6CA46FED" w14:textId="77777777" w:rsidR="00426FA9" w:rsidRPr="005B06EE" w:rsidRDefault="00426FA9" w:rsidP="00426FA9">
      <w:pPr>
        <w:spacing w:after="0" w:line="240" w:lineRule="auto"/>
        <w:jc w:val="both"/>
        <w:rPr>
          <w:rFonts w:asciiTheme="majorHAnsi" w:hAnsiTheme="majorHAnsi" w:cstheme="majorHAnsi"/>
          <w:lang w:val="es-MX"/>
        </w:rPr>
      </w:pPr>
    </w:p>
    <w:p w14:paraId="7B66DB7E"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lang w:val="es-MX"/>
        </w:rPr>
        <w:t xml:space="preserve">Autorizo irrevocablemente a </w:t>
      </w:r>
      <w:r w:rsidRPr="005B06EE">
        <w:rPr>
          <w:rFonts w:asciiTheme="majorHAnsi" w:hAnsiTheme="majorHAnsi" w:cstheme="majorHAnsi"/>
          <w:b/>
          <w:lang w:val="es-MX"/>
        </w:rPr>
        <w:t>ENEL-CODENSA S.A. E.S.P.</w:t>
      </w:r>
      <w:r w:rsidRPr="005B06EE">
        <w:rPr>
          <w:rFonts w:asciiTheme="majorHAnsi" w:hAnsiTheme="majorHAnsi" w:cstheme="majorHAnsi"/>
          <w:lang w:val="es-MX"/>
        </w:rPr>
        <w:t xml:space="preserve"> para que los valores que efectivamente pague en mi nombre al comercializador de energía eléctrica antes mencionado, sean cobrados para pago en una sola cuota junto con los consumos que se causen a su favor, en la factura que expida como mi nuevo prestador del servicio, so pena de poder perseguir ejecutivamente el cobro de este valor y ejercer los mecanismos coercitivos que le permita la ley. </w:t>
      </w:r>
    </w:p>
    <w:p w14:paraId="33FF6F7A" w14:textId="77777777" w:rsidR="00426FA9" w:rsidRPr="005B06EE" w:rsidRDefault="00426FA9" w:rsidP="00426FA9">
      <w:pPr>
        <w:spacing w:after="0" w:line="240" w:lineRule="auto"/>
        <w:jc w:val="both"/>
        <w:rPr>
          <w:rFonts w:asciiTheme="majorHAnsi" w:hAnsiTheme="majorHAnsi" w:cstheme="majorHAnsi"/>
        </w:rPr>
      </w:pPr>
    </w:p>
    <w:p w14:paraId="69647B27"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rPr>
        <w:t>Atentamente,</w:t>
      </w:r>
    </w:p>
    <w:p w14:paraId="4ED56D38" w14:textId="77777777" w:rsidR="00426FA9" w:rsidRPr="005B06EE" w:rsidRDefault="00426FA9" w:rsidP="00426FA9">
      <w:pPr>
        <w:spacing w:after="0" w:line="240" w:lineRule="auto"/>
        <w:jc w:val="both"/>
        <w:rPr>
          <w:rFonts w:asciiTheme="majorHAnsi" w:hAnsiTheme="majorHAnsi" w:cstheme="majorHAnsi"/>
        </w:rPr>
      </w:pPr>
    </w:p>
    <w:p w14:paraId="6CCBE651" w14:textId="77777777" w:rsidR="00426FA9" w:rsidRPr="005B06EE" w:rsidRDefault="00426FA9" w:rsidP="00426FA9">
      <w:pPr>
        <w:spacing w:after="0" w:line="240" w:lineRule="auto"/>
        <w:jc w:val="both"/>
        <w:rPr>
          <w:rFonts w:asciiTheme="majorHAnsi" w:hAnsiTheme="majorHAnsi" w:cstheme="majorHAnsi"/>
        </w:rPr>
      </w:pPr>
    </w:p>
    <w:p w14:paraId="654F9D9F" w14:textId="77777777" w:rsidR="00426FA9" w:rsidRPr="005B06EE" w:rsidRDefault="00426FA9" w:rsidP="00426FA9">
      <w:pPr>
        <w:spacing w:after="0" w:line="240" w:lineRule="auto"/>
        <w:jc w:val="both"/>
        <w:rPr>
          <w:rFonts w:asciiTheme="majorHAnsi" w:hAnsiTheme="majorHAnsi" w:cstheme="majorHAnsi"/>
        </w:rPr>
      </w:pPr>
    </w:p>
    <w:p w14:paraId="3A5EC1B1"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rPr>
        <w:t>_______________________________</w:t>
      </w:r>
    </w:p>
    <w:p w14:paraId="6039707A" w14:textId="77777777" w:rsidR="00426FA9" w:rsidRPr="005B06EE" w:rsidRDefault="00426FA9" w:rsidP="00426FA9">
      <w:pPr>
        <w:spacing w:after="0" w:line="240" w:lineRule="auto"/>
        <w:jc w:val="both"/>
        <w:rPr>
          <w:rFonts w:asciiTheme="majorHAnsi" w:hAnsiTheme="majorHAnsi" w:cstheme="majorHAnsi"/>
          <w:highlight w:val="yellow"/>
        </w:rPr>
      </w:pPr>
      <w:r w:rsidRPr="005B06EE">
        <w:rPr>
          <w:rFonts w:asciiTheme="majorHAnsi" w:hAnsiTheme="majorHAnsi" w:cstheme="majorHAnsi"/>
        </w:rPr>
        <w:t xml:space="preserve">Nombre: </w:t>
      </w:r>
      <w:r w:rsidRPr="005B06EE">
        <w:rPr>
          <w:rFonts w:asciiTheme="majorHAnsi" w:hAnsiTheme="majorHAnsi" w:cstheme="majorHAnsi"/>
          <w:highlight w:val="yellow"/>
        </w:rPr>
        <w:t>_______________________</w:t>
      </w:r>
    </w:p>
    <w:p w14:paraId="169CD59C" w14:textId="77777777" w:rsidR="00426FA9" w:rsidRPr="005B06EE" w:rsidRDefault="00426FA9" w:rsidP="00426FA9">
      <w:pPr>
        <w:spacing w:after="0" w:line="240" w:lineRule="auto"/>
        <w:jc w:val="both"/>
        <w:rPr>
          <w:rFonts w:asciiTheme="majorHAnsi" w:hAnsiTheme="majorHAnsi" w:cstheme="majorHAnsi"/>
        </w:rPr>
      </w:pPr>
      <w:r w:rsidRPr="005B06EE">
        <w:rPr>
          <w:rFonts w:asciiTheme="majorHAnsi" w:hAnsiTheme="majorHAnsi" w:cstheme="majorHAnsi"/>
          <w:highlight w:val="yellow"/>
        </w:rPr>
        <w:t>CC. _________________________</w:t>
      </w:r>
    </w:p>
    <w:p w14:paraId="19BB7A9F" w14:textId="77777777" w:rsidR="00B5799A" w:rsidRPr="005B06EE" w:rsidRDefault="00B5799A">
      <w:pPr>
        <w:rPr>
          <w:rFonts w:asciiTheme="majorHAnsi" w:hAnsiTheme="majorHAnsi" w:cstheme="majorHAnsi"/>
        </w:rPr>
      </w:pPr>
    </w:p>
    <w:sectPr w:rsidR="00B5799A" w:rsidRPr="005B06EE" w:rsidSect="00E24CCD">
      <w:headerReference w:type="even" r:id="rId6"/>
      <w:headerReference w:type="default" r:id="rId7"/>
      <w:footerReference w:type="even" r:id="rId8"/>
      <w:footerReference w:type="default" r:id="rId9"/>
      <w:headerReference w:type="first" r:id="rId10"/>
      <w:foot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10EB" w14:textId="77777777" w:rsidR="00F475A7" w:rsidRDefault="00F475A7" w:rsidP="00F475A7">
      <w:pPr>
        <w:spacing w:after="0" w:line="240" w:lineRule="auto"/>
      </w:pPr>
      <w:r>
        <w:separator/>
      </w:r>
    </w:p>
  </w:endnote>
  <w:endnote w:type="continuationSeparator" w:id="0">
    <w:p w14:paraId="71D885F8" w14:textId="77777777" w:rsidR="00F475A7" w:rsidRDefault="00F475A7" w:rsidP="00F4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8DC5" w14:textId="77777777" w:rsidR="00F475A7" w:rsidRDefault="00F475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37D4" w14:textId="77777777" w:rsidR="00F475A7" w:rsidRDefault="00F475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5833" w14:textId="77777777" w:rsidR="00F475A7" w:rsidRDefault="00F475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4E6B" w14:textId="77777777" w:rsidR="00F475A7" w:rsidRDefault="00F475A7" w:rsidP="00F475A7">
      <w:pPr>
        <w:spacing w:after="0" w:line="240" w:lineRule="auto"/>
      </w:pPr>
      <w:r>
        <w:separator/>
      </w:r>
    </w:p>
  </w:footnote>
  <w:footnote w:type="continuationSeparator" w:id="0">
    <w:p w14:paraId="1991C17B" w14:textId="77777777" w:rsidR="00F475A7" w:rsidRDefault="00F475A7" w:rsidP="00F47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B7C1" w14:textId="77777777" w:rsidR="00F475A7" w:rsidRDefault="00F475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6F90" w14:textId="7445FDB0" w:rsidR="00F475A7" w:rsidRDefault="00F475A7">
    <w:pPr>
      <w:pStyle w:val="Encabezado"/>
    </w:pPr>
    <w:r>
      <w:rPr>
        <w:noProof/>
        <w:lang w:eastAsia="es-CO"/>
      </w:rPr>
      <mc:AlternateContent>
        <mc:Choice Requires="wps">
          <w:drawing>
            <wp:anchor distT="0" distB="0" distL="114300" distR="114300" simplePos="0" relativeHeight="251659264" behindDoc="0" locked="0" layoutInCell="0" allowOverlap="1" wp14:anchorId="3C2231EA" wp14:editId="38BA0C00">
              <wp:simplePos x="0" y="0"/>
              <wp:positionH relativeFrom="page">
                <wp:posOffset>0</wp:posOffset>
              </wp:positionH>
              <wp:positionV relativeFrom="page">
                <wp:posOffset>190500</wp:posOffset>
              </wp:positionV>
              <wp:extent cx="7772400" cy="266700"/>
              <wp:effectExtent l="0" t="0" r="0" b="0"/>
              <wp:wrapNone/>
              <wp:docPr id="1" name="MSIPCMbe624dc1bd19c32309a6be4d" descr="{&quot;HashCode&quot;:160087524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704E8" w14:textId="672E7B2C" w:rsidR="00F475A7" w:rsidRPr="00F475A7" w:rsidRDefault="00F475A7" w:rsidP="00F475A7">
                          <w:pPr>
                            <w:spacing w:after="0"/>
                            <w:jc w:val="center"/>
                            <w:rPr>
                              <w:rFonts w:ascii="Arial" w:hAnsi="Arial" w:cs="Arial"/>
                              <w:color w:val="000000"/>
                              <w:sz w:val="16"/>
                            </w:rPr>
                          </w:pPr>
                          <w:r w:rsidRPr="00F475A7">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2231EA" id="_x0000_t202" coordsize="21600,21600" o:spt="202" path="m,l,21600r21600,l21600,xe">
              <v:stroke joinstyle="miter"/>
              <v:path gradientshapeok="t" o:connecttype="rect"/>
            </v:shapetype>
            <v:shape id="MSIPCMbe624dc1bd19c32309a6be4d" o:spid="_x0000_s1026" type="#_x0000_t202" alt="{&quot;HashCode&quot;:1600875240,&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" o:allowincell="f" filled="f" stroked="f" strokeweight=".5pt">
              <v:fill o:detectmouseclick="t"/>
              <v:textbox inset=",0,,0">
                <w:txbxContent>
                  <w:p w14:paraId="16C704E8" w14:textId="672E7B2C" w:rsidR="00F475A7" w:rsidRPr="00F475A7" w:rsidRDefault="00F475A7" w:rsidP="00F475A7">
                    <w:pPr>
                      <w:spacing w:after="0"/>
                      <w:jc w:val="center"/>
                      <w:rPr>
                        <w:rFonts w:ascii="Arial" w:hAnsi="Arial" w:cs="Arial"/>
                        <w:color w:val="000000"/>
                        <w:sz w:val="16"/>
                      </w:rPr>
                    </w:pPr>
                    <w:r w:rsidRPr="00F475A7">
                      <w:rPr>
                        <w:rFonts w:ascii="Arial" w:hAnsi="Arial" w:cs="Arial"/>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8D4C" w14:textId="77777777" w:rsidR="00F475A7" w:rsidRDefault="00F475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C7"/>
    <w:rsid w:val="00251437"/>
    <w:rsid w:val="00426FA9"/>
    <w:rsid w:val="005B06EE"/>
    <w:rsid w:val="00A55EA7"/>
    <w:rsid w:val="00B5799A"/>
    <w:rsid w:val="00DB72C7"/>
    <w:rsid w:val="00F47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8EDF"/>
  <w15:chartTrackingRefBased/>
  <w15:docId w15:val="{666919A1-34B7-4BF8-B516-1C92CFE0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5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5A7"/>
  </w:style>
  <w:style w:type="paragraph" w:styleId="Piedepgina">
    <w:name w:val="footer"/>
    <w:basedOn w:val="Normal"/>
    <w:link w:val="PiedepginaCar"/>
    <w:uiPriority w:val="99"/>
    <w:unhideWhenUsed/>
    <w:rsid w:val="00F47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Niño, Lina Marisol, Enel Colombia Externo</dc:creator>
  <cp:keywords/>
  <dc:description/>
  <cp:lastModifiedBy>Bravo Niño, Lina Marisol, Enel Colombia</cp:lastModifiedBy>
  <cp:revision>5</cp:revision>
  <dcterms:created xsi:type="dcterms:W3CDTF">2019-07-29T17:04:00Z</dcterms:created>
  <dcterms:modified xsi:type="dcterms:W3CDTF">2021-02-05T16:14:00Z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lina.bravo@enel.com</vt:lpwstr>
  </property>
  <property fmtid="{D5CDD505-2E9C-101B-9397-08002B2CF9AE}" pid="5" name="MSIP_Label_00183ae1-726f-4969-b787-1995b26b5e2f_SetDate">
    <vt:lpwstr>2021-02-05T16:14:33.3898670Z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850a031e-6850-43d9-a28b-d0219cd2c73f</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lina.bravo@enel.com</vt:lpwstr>
  </property>
  <property fmtid="{D5CDD505-2E9C-101B-9397-08002B2CF9AE}" pid="13" name="MSIP_Label_797ad33d-ed35-43c0-b526-22bc83c17deb_SetDate">
    <vt:lpwstr>2021-02-05T16:14:33.3898670Z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850a031e-6850-43d9-a28b-d0219cd2c73f</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ies>
</file>