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C8E40" w14:textId="77777777" w:rsidR="005B465B" w:rsidRDefault="005B465B" w:rsidP="00DE0815">
      <w:pPr>
        <w:pStyle w:val="Default"/>
        <w:jc w:val="center"/>
        <w:rPr>
          <w:rFonts w:ascii="Arial" w:hAnsi="Arial" w:cs="Arial"/>
          <w:b/>
          <w:szCs w:val="20"/>
          <w:lang w:val="es-ES"/>
        </w:rPr>
      </w:pPr>
    </w:p>
    <w:p w14:paraId="033DC67C" w14:textId="56D070A0" w:rsidR="001B5350" w:rsidRPr="001B5350" w:rsidRDefault="001B5350" w:rsidP="00DE0815">
      <w:pPr>
        <w:pStyle w:val="Default"/>
        <w:jc w:val="center"/>
        <w:rPr>
          <w:rFonts w:ascii="Arial" w:hAnsi="Arial" w:cs="Arial"/>
          <w:b/>
          <w:szCs w:val="20"/>
          <w:lang w:val="es-ES"/>
        </w:rPr>
      </w:pPr>
      <w:r w:rsidRPr="001B5350">
        <w:rPr>
          <w:rFonts w:ascii="Arial" w:hAnsi="Arial" w:cs="Arial"/>
          <w:b/>
          <w:szCs w:val="20"/>
          <w:lang w:val="es-ES"/>
        </w:rPr>
        <w:t>Declaración conflicto de interés</w:t>
      </w:r>
    </w:p>
    <w:p w14:paraId="3F5F0F0D" w14:textId="77777777" w:rsidR="001B5350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73F42A88" w14:textId="7430B6D2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Compañía:</w:t>
      </w:r>
      <w:r w:rsidRPr="008674C8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7910990B" w14:textId="77777777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0CCC32A9" w14:textId="49A8354C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R</w:t>
      </w:r>
      <w:r w:rsidRPr="008674C8">
        <w:rPr>
          <w:rFonts w:ascii="Arial" w:hAnsi="Arial" w:cs="Arial"/>
          <w:sz w:val="20"/>
          <w:szCs w:val="20"/>
          <w:lang w:val="es-ES"/>
        </w:rPr>
        <w:t>epresentante legal</w:t>
      </w:r>
      <w:r>
        <w:rPr>
          <w:rFonts w:ascii="Arial" w:hAnsi="Arial" w:cs="Arial"/>
          <w:sz w:val="20"/>
          <w:szCs w:val="20"/>
          <w:lang w:val="es-ES"/>
        </w:rPr>
        <w:t>:</w:t>
      </w:r>
      <w:r w:rsidRPr="008674C8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10C03405" w14:textId="77777777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38986741" w14:textId="07FD3413" w:rsidR="001B5350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S</w:t>
      </w:r>
      <w:r w:rsidRPr="008674C8">
        <w:rPr>
          <w:rFonts w:ascii="Arial" w:hAnsi="Arial" w:cs="Arial"/>
          <w:sz w:val="20"/>
          <w:szCs w:val="20"/>
          <w:lang w:val="es-ES"/>
        </w:rPr>
        <w:t>i</w:t>
      </w:r>
      <w:r>
        <w:rPr>
          <w:rFonts w:ascii="Arial" w:hAnsi="Arial" w:cs="Arial"/>
          <w:sz w:val="20"/>
          <w:szCs w:val="20"/>
          <w:lang w:val="es-ES"/>
        </w:rPr>
        <w:t>e</w:t>
      </w:r>
      <w:r w:rsidRPr="008674C8">
        <w:rPr>
          <w:rFonts w:ascii="Arial" w:hAnsi="Arial" w:cs="Arial"/>
          <w:sz w:val="20"/>
          <w:szCs w:val="20"/>
          <w:lang w:val="es-ES"/>
        </w:rPr>
        <w:t xml:space="preserve">ndo consciente de que: </w:t>
      </w:r>
    </w:p>
    <w:p w14:paraId="5511741B" w14:textId="77777777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166E907A" w14:textId="132D8CF2" w:rsidR="001B5350" w:rsidRPr="00DE0815" w:rsidRDefault="001B5350" w:rsidP="00DE0815">
      <w:pPr>
        <w:pStyle w:val="Default"/>
        <w:numPr>
          <w:ilvl w:val="0"/>
          <w:numId w:val="2"/>
        </w:numPr>
        <w:spacing w:after="147"/>
        <w:jc w:val="both"/>
        <w:rPr>
          <w:rFonts w:ascii="Arial" w:hAnsi="Arial" w:cs="Arial"/>
          <w:sz w:val="20"/>
          <w:szCs w:val="20"/>
          <w:lang w:val="es-ES"/>
        </w:rPr>
      </w:pPr>
      <w:r w:rsidRPr="008674C8">
        <w:rPr>
          <w:rFonts w:ascii="Arial" w:hAnsi="Arial" w:cs="Arial"/>
          <w:sz w:val="20"/>
          <w:szCs w:val="20"/>
          <w:lang w:val="es-ES"/>
        </w:rPr>
        <w:t>El Grupo EN</w:t>
      </w:r>
      <w:r w:rsidR="00DE0815">
        <w:rPr>
          <w:rFonts w:ascii="Arial" w:hAnsi="Arial" w:cs="Arial"/>
          <w:sz w:val="20"/>
          <w:szCs w:val="20"/>
          <w:lang w:val="es-ES"/>
        </w:rPr>
        <w:t xml:space="preserve">EL ha implementado un </w:t>
      </w:r>
      <w:r w:rsidR="00DE0815" w:rsidRPr="00DE0815">
        <w:rPr>
          <w:rFonts w:ascii="Arial" w:hAnsi="Arial" w:cs="Arial"/>
          <w:sz w:val="20"/>
          <w:szCs w:val="20"/>
          <w:lang w:val="es-ES"/>
        </w:rPr>
        <w:t>Código ético</w:t>
      </w:r>
      <w:r w:rsidR="00DE0815">
        <w:rPr>
          <w:rFonts w:ascii="Arial" w:hAnsi="Arial" w:cs="Arial"/>
          <w:sz w:val="20"/>
          <w:szCs w:val="20"/>
          <w:lang w:val="es-ES"/>
        </w:rPr>
        <w:t xml:space="preserve"> y un </w:t>
      </w:r>
      <w:r w:rsidR="00DE0815" w:rsidRPr="00DE0815">
        <w:rPr>
          <w:rFonts w:ascii="Arial" w:hAnsi="Arial" w:cs="Arial"/>
          <w:sz w:val="20"/>
          <w:szCs w:val="20"/>
          <w:lang w:val="es-ES"/>
        </w:rPr>
        <w:t>Plan de tolerancia cero con la corrupción.</w:t>
      </w:r>
      <w:r w:rsidR="00DE0815">
        <w:rPr>
          <w:rFonts w:ascii="Arial" w:hAnsi="Arial" w:cs="Arial"/>
          <w:sz w:val="20"/>
          <w:szCs w:val="20"/>
          <w:lang w:val="es-ES"/>
        </w:rPr>
        <w:t xml:space="preserve"> Do</w:t>
      </w:r>
      <w:r w:rsidR="00DE0815" w:rsidRPr="00DE0815">
        <w:rPr>
          <w:rFonts w:ascii="Arial" w:hAnsi="Arial" w:cs="Arial"/>
          <w:sz w:val="20"/>
          <w:szCs w:val="20"/>
          <w:lang w:val="es-ES"/>
        </w:rPr>
        <w:t>cumentos</w:t>
      </w:r>
      <w:r w:rsidRPr="00DE0815">
        <w:rPr>
          <w:rFonts w:ascii="Arial" w:hAnsi="Arial" w:cs="Arial"/>
          <w:sz w:val="20"/>
          <w:szCs w:val="20"/>
          <w:lang w:val="es-ES"/>
        </w:rPr>
        <w:t xml:space="preserve"> </w:t>
      </w:r>
      <w:r w:rsidR="00DE0815">
        <w:rPr>
          <w:rFonts w:ascii="Arial" w:hAnsi="Arial" w:cs="Arial"/>
          <w:sz w:val="20"/>
          <w:szCs w:val="20"/>
          <w:lang w:val="es-ES"/>
        </w:rPr>
        <w:t xml:space="preserve">que </w:t>
      </w:r>
      <w:r w:rsidRPr="00DE0815">
        <w:rPr>
          <w:rFonts w:ascii="Arial" w:hAnsi="Arial" w:cs="Arial"/>
          <w:sz w:val="20"/>
          <w:szCs w:val="20"/>
          <w:lang w:val="es-ES"/>
        </w:rPr>
        <w:t>expresan compromisos y respo</w:t>
      </w:r>
      <w:r w:rsidR="00DE0815">
        <w:rPr>
          <w:rFonts w:ascii="Arial" w:hAnsi="Arial" w:cs="Arial"/>
          <w:sz w:val="20"/>
          <w:szCs w:val="20"/>
          <w:lang w:val="es-ES"/>
        </w:rPr>
        <w:t xml:space="preserve">nsabilidades éticas del Grupo </w:t>
      </w:r>
      <w:r w:rsidRPr="00DE0815">
        <w:rPr>
          <w:rFonts w:ascii="Arial" w:hAnsi="Arial" w:cs="Arial"/>
          <w:sz w:val="20"/>
          <w:szCs w:val="20"/>
          <w:lang w:val="es-ES"/>
        </w:rPr>
        <w:t>en la realización y gestión de las relaciones, y cumplir con la necesidad de garantizar condiciones de corrección y transparencia dentro del marco de realización de actividades corpora</w:t>
      </w:r>
      <w:r w:rsidR="00DE0815">
        <w:rPr>
          <w:rFonts w:ascii="Arial" w:hAnsi="Arial" w:cs="Arial"/>
          <w:sz w:val="20"/>
          <w:szCs w:val="20"/>
          <w:lang w:val="es-ES"/>
        </w:rPr>
        <w:t>tivas y relaciones con terceros.</w:t>
      </w:r>
    </w:p>
    <w:p w14:paraId="5A4F0A27" w14:textId="77777777" w:rsidR="00DE0815" w:rsidRDefault="00DE0815" w:rsidP="00DE0815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E</w:t>
      </w:r>
      <w:r w:rsidR="001B5350" w:rsidRPr="008674C8">
        <w:rPr>
          <w:rFonts w:ascii="Arial" w:hAnsi="Arial" w:cs="Arial"/>
          <w:sz w:val="20"/>
          <w:szCs w:val="20"/>
          <w:lang w:val="es-ES"/>
        </w:rPr>
        <w:t>l Grupo ENEL tiene como objetivo garantizar la máxim</w:t>
      </w:r>
      <w:r w:rsidR="001B5350">
        <w:rPr>
          <w:rFonts w:ascii="Arial" w:hAnsi="Arial" w:cs="Arial"/>
          <w:sz w:val="20"/>
          <w:szCs w:val="20"/>
          <w:lang w:val="es-ES"/>
        </w:rPr>
        <w:t xml:space="preserve">a exactitud, transparencia y </w:t>
      </w:r>
      <w:r w:rsidR="001B5350" w:rsidRPr="008674C8">
        <w:rPr>
          <w:rFonts w:ascii="Arial" w:hAnsi="Arial" w:cs="Arial"/>
          <w:sz w:val="20"/>
          <w:szCs w:val="20"/>
          <w:lang w:val="es-ES"/>
        </w:rPr>
        <w:t>completa trazabilidad de los diversos procesos de compra y</w:t>
      </w:r>
      <w:r>
        <w:rPr>
          <w:rFonts w:ascii="Arial" w:hAnsi="Arial" w:cs="Arial"/>
          <w:sz w:val="20"/>
          <w:szCs w:val="20"/>
          <w:lang w:val="es-ES"/>
        </w:rPr>
        <w:t xml:space="preserve"> venta</w:t>
      </w:r>
      <w:r w:rsidR="001B5350" w:rsidRPr="008674C8">
        <w:rPr>
          <w:rFonts w:ascii="Arial" w:hAnsi="Arial" w:cs="Arial"/>
          <w:sz w:val="20"/>
          <w:szCs w:val="20"/>
          <w:lang w:val="es-ES"/>
        </w:rPr>
        <w:t xml:space="preserve"> de las entidades de las que es responsable</w:t>
      </w:r>
      <w:r>
        <w:rPr>
          <w:rFonts w:ascii="Arial" w:hAnsi="Arial" w:cs="Arial"/>
          <w:sz w:val="20"/>
          <w:szCs w:val="20"/>
          <w:lang w:val="es-ES"/>
        </w:rPr>
        <w:t>.</w:t>
      </w:r>
      <w:r w:rsidR="001B5350" w:rsidRPr="008674C8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720A877F" w14:textId="77777777" w:rsidR="00DE0815" w:rsidRDefault="00DE0815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3F8F8483" w14:textId="175BDDB3" w:rsidR="001B5350" w:rsidRPr="00DE0815" w:rsidRDefault="00DE0815" w:rsidP="00DE0815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U</w:t>
      </w:r>
      <w:r w:rsidR="001B5350" w:rsidRPr="00DE0815">
        <w:rPr>
          <w:rFonts w:ascii="Arial" w:hAnsi="Arial" w:cs="Arial"/>
          <w:sz w:val="20"/>
          <w:szCs w:val="20"/>
          <w:lang w:val="es-ES"/>
        </w:rPr>
        <w:t xml:space="preserve">na falsa </w:t>
      </w:r>
      <w:r w:rsidRPr="00DE0815">
        <w:rPr>
          <w:rFonts w:ascii="Arial" w:hAnsi="Arial" w:cs="Arial"/>
          <w:sz w:val="20"/>
          <w:szCs w:val="20"/>
          <w:lang w:val="es-ES"/>
        </w:rPr>
        <w:t>declaración</w:t>
      </w:r>
      <w:r w:rsidR="001B5350" w:rsidRPr="00DE0815">
        <w:rPr>
          <w:rFonts w:ascii="Arial" w:hAnsi="Arial" w:cs="Arial"/>
          <w:sz w:val="20"/>
          <w:szCs w:val="20"/>
          <w:lang w:val="es-ES"/>
        </w:rPr>
        <w:t xml:space="preserve"> resultará en el derecho </w:t>
      </w:r>
      <w:r>
        <w:rPr>
          <w:rFonts w:ascii="Arial" w:hAnsi="Arial" w:cs="Arial"/>
          <w:sz w:val="20"/>
          <w:szCs w:val="20"/>
          <w:lang w:val="es-ES"/>
        </w:rPr>
        <w:t>a E</w:t>
      </w:r>
      <w:r w:rsidR="001B5350" w:rsidRPr="00DE0815">
        <w:rPr>
          <w:rFonts w:ascii="Arial" w:hAnsi="Arial" w:cs="Arial"/>
          <w:sz w:val="20"/>
          <w:szCs w:val="20"/>
          <w:lang w:val="es-ES"/>
        </w:rPr>
        <w:t xml:space="preserve">NEL </w:t>
      </w:r>
      <w:r>
        <w:rPr>
          <w:rFonts w:ascii="Arial" w:hAnsi="Arial" w:cs="Arial"/>
          <w:sz w:val="20"/>
          <w:szCs w:val="20"/>
          <w:lang w:val="es-ES"/>
        </w:rPr>
        <w:t xml:space="preserve">de </w:t>
      </w:r>
      <w:r w:rsidR="001B5350" w:rsidRPr="00DE0815">
        <w:rPr>
          <w:rFonts w:ascii="Arial" w:hAnsi="Arial" w:cs="Arial"/>
          <w:sz w:val="20"/>
          <w:szCs w:val="20"/>
          <w:lang w:val="es-ES"/>
        </w:rPr>
        <w:t>terminar el Contrato y reclamar compensación por daños</w:t>
      </w:r>
      <w:r>
        <w:rPr>
          <w:rFonts w:ascii="Arial" w:hAnsi="Arial" w:cs="Arial"/>
          <w:sz w:val="20"/>
          <w:szCs w:val="20"/>
          <w:lang w:val="es-ES"/>
        </w:rPr>
        <w:t>.</w:t>
      </w:r>
      <w:r w:rsidR="001B5350" w:rsidRPr="00DE0815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7FDB5F77" w14:textId="77777777" w:rsidR="001B5350" w:rsidRPr="008674C8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1DEA5C2E" w14:textId="77777777" w:rsidR="001B5350" w:rsidRDefault="001B5350" w:rsidP="00DE0815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  <w:r w:rsidRPr="008674C8">
        <w:rPr>
          <w:rFonts w:ascii="Arial" w:hAnsi="Arial" w:cs="Arial"/>
          <w:b/>
          <w:bCs/>
          <w:sz w:val="20"/>
          <w:szCs w:val="20"/>
          <w:lang w:val="es-ES"/>
        </w:rPr>
        <w:t>DECLARAR</w:t>
      </w:r>
    </w:p>
    <w:p w14:paraId="3A54D7AC" w14:textId="77777777" w:rsidR="00DE0815" w:rsidRPr="008674C8" w:rsidRDefault="00DE0815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73D177C2" w14:textId="77777777" w:rsidR="00DE0815" w:rsidRDefault="001B5350" w:rsidP="00DE0815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Que del análisis de composición de su </w:t>
      </w:r>
      <w:r w:rsidR="00DE0815">
        <w:rPr>
          <w:rFonts w:ascii="Arial" w:hAnsi="Arial" w:cs="Arial"/>
          <w:sz w:val="20"/>
          <w:szCs w:val="20"/>
          <w:lang w:val="es-ES"/>
        </w:rPr>
        <w:t>estructura</w:t>
      </w:r>
      <w:r>
        <w:rPr>
          <w:rFonts w:ascii="Arial" w:hAnsi="Arial" w:cs="Arial"/>
          <w:sz w:val="20"/>
          <w:szCs w:val="20"/>
          <w:lang w:val="es-ES"/>
        </w:rPr>
        <w:t xml:space="preserve"> organizacional: </w:t>
      </w:r>
      <w:r w:rsidRPr="008674C8">
        <w:rPr>
          <w:rFonts w:ascii="Arial" w:hAnsi="Arial" w:cs="Arial"/>
          <w:sz w:val="20"/>
          <w:szCs w:val="20"/>
          <w:lang w:val="es-ES"/>
        </w:rPr>
        <w:t>los accionistas, sus organismos</w:t>
      </w:r>
      <w:r>
        <w:rPr>
          <w:rFonts w:ascii="Arial" w:hAnsi="Arial" w:cs="Arial"/>
          <w:sz w:val="20"/>
          <w:szCs w:val="20"/>
          <w:lang w:val="es-ES"/>
        </w:rPr>
        <w:t xml:space="preserve"> corporativos </w:t>
      </w:r>
      <w:r w:rsidRPr="008674C8">
        <w:rPr>
          <w:rFonts w:ascii="Arial" w:hAnsi="Arial" w:cs="Arial"/>
          <w:sz w:val="20"/>
          <w:szCs w:val="20"/>
          <w:lang w:val="es-ES"/>
        </w:rPr>
        <w:t xml:space="preserve">y cualquier empresa matriz (incluyendo empresas fiduciarias y sus representantes), así como cualquier </w:t>
      </w:r>
      <w:r w:rsidR="00DE0815">
        <w:rPr>
          <w:rFonts w:ascii="Arial" w:hAnsi="Arial" w:cs="Arial"/>
          <w:sz w:val="20"/>
          <w:szCs w:val="20"/>
          <w:lang w:val="es-ES"/>
        </w:rPr>
        <w:t>dato disponible para la compañía</w:t>
      </w:r>
      <w:bookmarkStart w:id="0" w:name="_GoBack"/>
      <w:bookmarkEnd w:id="0"/>
      <w:r w:rsidR="00DE0815">
        <w:rPr>
          <w:rFonts w:ascii="Arial" w:hAnsi="Arial" w:cs="Arial"/>
          <w:sz w:val="20"/>
          <w:szCs w:val="20"/>
          <w:lang w:val="es-ES"/>
        </w:rPr>
        <w:t xml:space="preserve">. </w:t>
      </w:r>
      <w:r w:rsidRPr="008674C8">
        <w:rPr>
          <w:rFonts w:ascii="Arial" w:hAnsi="Arial" w:cs="Arial"/>
          <w:sz w:val="20"/>
          <w:szCs w:val="20"/>
          <w:vertAlign w:val="subscript"/>
          <w:lang w:val="es-ES"/>
        </w:rPr>
        <w:t xml:space="preserve"> </w:t>
      </w:r>
    </w:p>
    <w:p w14:paraId="138433F2" w14:textId="77BB160E" w:rsidR="00DE0815" w:rsidRDefault="00DE0815" w:rsidP="00DE0815">
      <w:pPr>
        <w:pStyle w:val="Default"/>
        <w:tabs>
          <w:tab w:val="left" w:pos="8295"/>
        </w:tabs>
        <w:ind w:left="720"/>
        <w:jc w:val="center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985"/>
        <w:gridCol w:w="1118"/>
        <w:gridCol w:w="1247"/>
      </w:tblGrid>
      <w:tr w:rsidR="00DE0815" w14:paraId="25CCBA99" w14:textId="77777777" w:rsidTr="001C4FF8">
        <w:trPr>
          <w:trHeight w:val="301"/>
        </w:trPr>
        <w:tc>
          <w:tcPr>
            <w:tcW w:w="7191" w:type="dxa"/>
            <w:shd w:val="clear" w:color="auto" w:fill="F2F2F2" w:themeFill="background1" w:themeFillShade="F2"/>
            <w:vAlign w:val="center"/>
          </w:tcPr>
          <w:p w14:paraId="783B4E19" w14:textId="77777777" w:rsidR="00DE0815" w:rsidRPr="00DE0815" w:rsidRDefault="00DE0815" w:rsidP="00DE0815">
            <w:pPr>
              <w:pStyle w:val="Default"/>
              <w:jc w:val="center"/>
              <w:rPr>
                <w:rFonts w:ascii="Arial" w:hAnsi="Arial" w:cs="Arial"/>
                <w:b/>
                <w:lang w:val="es-ES"/>
              </w:rPr>
            </w:pPr>
            <w:r w:rsidRPr="00DE0815">
              <w:rPr>
                <w:rFonts w:ascii="Arial" w:hAnsi="Arial" w:cs="Arial"/>
                <w:b/>
                <w:lang w:val="es-ES"/>
              </w:rPr>
              <w:t>Declaración</w:t>
            </w:r>
          </w:p>
        </w:tc>
        <w:tc>
          <w:tcPr>
            <w:tcW w:w="1128" w:type="dxa"/>
            <w:shd w:val="clear" w:color="auto" w:fill="F2F2F2" w:themeFill="background1" w:themeFillShade="F2"/>
            <w:vAlign w:val="center"/>
          </w:tcPr>
          <w:p w14:paraId="16300720" w14:textId="77777777" w:rsidR="00DE0815" w:rsidRDefault="00DE0815" w:rsidP="00DE0815">
            <w:pPr>
              <w:pStyle w:val="Default"/>
              <w:jc w:val="center"/>
              <w:rPr>
                <w:rFonts w:ascii="Arial" w:hAnsi="Arial" w:cs="Arial"/>
                <w:lang w:val="es-ES"/>
              </w:rPr>
            </w:pPr>
            <w:r w:rsidRPr="008674C8">
              <w:rPr>
                <w:rFonts w:ascii="Arial" w:hAnsi="Arial" w:cs="Arial"/>
                <w:b/>
                <w:bCs/>
                <w:lang w:val="es-ES"/>
              </w:rPr>
              <w:t>Existen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14:paraId="4B8E1BC9" w14:textId="77777777" w:rsidR="00DE0815" w:rsidRDefault="00DE0815" w:rsidP="00DE0815">
            <w:pPr>
              <w:pStyle w:val="Default"/>
              <w:jc w:val="center"/>
              <w:rPr>
                <w:rFonts w:ascii="Arial" w:hAnsi="Arial" w:cs="Arial"/>
                <w:lang w:val="es-ES"/>
              </w:rPr>
            </w:pPr>
            <w:r w:rsidRPr="008674C8">
              <w:rPr>
                <w:rFonts w:ascii="Arial" w:hAnsi="Arial" w:cs="Arial"/>
                <w:b/>
                <w:bCs/>
                <w:lang w:val="es-ES"/>
              </w:rPr>
              <w:t>no existen</w:t>
            </w:r>
          </w:p>
        </w:tc>
      </w:tr>
      <w:tr w:rsidR="00DE0815" w:rsidRPr="00A002C9" w14:paraId="553814FE" w14:textId="77777777" w:rsidTr="001C4FF8">
        <w:trPr>
          <w:trHeight w:val="740"/>
        </w:trPr>
        <w:tc>
          <w:tcPr>
            <w:tcW w:w="7191" w:type="dxa"/>
          </w:tcPr>
          <w:p w14:paraId="3A1F4B7C" w14:textId="7EAD9594" w:rsidR="00DE0815" w:rsidRDefault="00DE0815" w:rsidP="00333174">
            <w:pPr>
              <w:pStyle w:val="Default"/>
              <w:numPr>
                <w:ilvl w:val="0"/>
                <w:numId w:val="5"/>
              </w:numPr>
              <w:spacing w:after="133"/>
              <w:jc w:val="both"/>
              <w:rPr>
                <w:rFonts w:ascii="Arial" w:hAnsi="Arial" w:cs="Arial"/>
                <w:lang w:val="es-ES"/>
              </w:rPr>
            </w:pPr>
            <w:r w:rsidRPr="008674C8">
              <w:rPr>
                <w:rFonts w:ascii="Arial" w:hAnsi="Arial" w:cs="Arial"/>
                <w:lang w:val="es-ES"/>
              </w:rPr>
              <w:t xml:space="preserve">Personas que cubren puestos de alta gerencia dentro de las compañías </w:t>
            </w:r>
            <w:r>
              <w:rPr>
                <w:rFonts w:ascii="Arial" w:hAnsi="Arial" w:cs="Arial"/>
                <w:lang w:val="es-ES"/>
              </w:rPr>
              <w:t>d</w:t>
            </w:r>
            <w:r w:rsidRPr="008674C8">
              <w:rPr>
                <w:rFonts w:ascii="Arial" w:hAnsi="Arial" w:cs="Arial"/>
                <w:lang w:val="es-ES"/>
              </w:rPr>
              <w:t>el Grupo</w:t>
            </w:r>
            <w:r>
              <w:rPr>
                <w:rFonts w:ascii="Arial" w:hAnsi="Arial" w:cs="Arial"/>
                <w:lang w:val="es-ES"/>
              </w:rPr>
              <w:t xml:space="preserve"> ENEL</w:t>
            </w:r>
            <w:r w:rsidRPr="008674C8">
              <w:rPr>
                <w:rFonts w:ascii="Arial" w:hAnsi="Arial" w:cs="Arial"/>
                <w:lang w:val="es-ES"/>
              </w:rPr>
              <w:t xml:space="preserve"> (</w:t>
            </w:r>
            <w:r w:rsidR="00333174">
              <w:rPr>
                <w:rFonts w:ascii="Arial" w:hAnsi="Arial" w:cs="Arial"/>
                <w:lang w:val="es-ES"/>
              </w:rPr>
              <w:t>Representante Legales Principales, Suplentes; miembros de Junta Directiva Principales y Suplentes</w:t>
            </w:r>
            <w:r>
              <w:rPr>
                <w:rFonts w:ascii="Arial" w:hAnsi="Arial" w:cs="Arial"/>
                <w:lang w:val="es-ES"/>
              </w:rPr>
              <w:t>) o Auditores</w:t>
            </w:r>
          </w:p>
        </w:tc>
        <w:tc>
          <w:tcPr>
            <w:tcW w:w="1128" w:type="dxa"/>
          </w:tcPr>
          <w:p w14:paraId="5D9FADF6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64" w:type="dxa"/>
          </w:tcPr>
          <w:p w14:paraId="51E18F02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DE0815" w:rsidRPr="00A002C9" w14:paraId="43B73391" w14:textId="77777777" w:rsidTr="001C4FF8">
        <w:trPr>
          <w:trHeight w:val="525"/>
        </w:trPr>
        <w:tc>
          <w:tcPr>
            <w:tcW w:w="7191" w:type="dxa"/>
          </w:tcPr>
          <w:p w14:paraId="638A493C" w14:textId="77777777" w:rsidR="00DE0815" w:rsidRDefault="00DE0815" w:rsidP="00DE0815">
            <w:pPr>
              <w:pStyle w:val="Default"/>
              <w:numPr>
                <w:ilvl w:val="0"/>
                <w:numId w:val="5"/>
              </w:numPr>
              <w:spacing w:after="133"/>
              <w:jc w:val="both"/>
              <w:rPr>
                <w:rFonts w:ascii="Arial" w:hAnsi="Arial" w:cs="Arial"/>
                <w:lang w:val="es-ES"/>
              </w:rPr>
            </w:pPr>
            <w:r w:rsidRPr="008674C8">
              <w:rPr>
                <w:rFonts w:ascii="Arial" w:hAnsi="Arial" w:cs="Arial"/>
                <w:lang w:val="es-ES"/>
              </w:rPr>
              <w:t>Personas/organismos sujetos al control de compañí</w:t>
            </w:r>
            <w:r>
              <w:rPr>
                <w:rFonts w:ascii="Arial" w:hAnsi="Arial" w:cs="Arial"/>
                <w:lang w:val="es-ES"/>
              </w:rPr>
              <w:t>as pertenecientes al Grupo ENEL</w:t>
            </w:r>
          </w:p>
        </w:tc>
        <w:tc>
          <w:tcPr>
            <w:tcW w:w="1128" w:type="dxa"/>
          </w:tcPr>
          <w:p w14:paraId="4B287164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64" w:type="dxa"/>
          </w:tcPr>
          <w:p w14:paraId="6992E710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DE0815" w:rsidRPr="00A002C9" w14:paraId="1D4C2F7B" w14:textId="77777777" w:rsidTr="001C4FF8">
        <w:trPr>
          <w:trHeight w:val="1023"/>
        </w:trPr>
        <w:tc>
          <w:tcPr>
            <w:tcW w:w="7191" w:type="dxa"/>
          </w:tcPr>
          <w:p w14:paraId="66422AF3" w14:textId="77777777" w:rsidR="00DE0815" w:rsidRDefault="00DE0815" w:rsidP="00DE0815">
            <w:pPr>
              <w:pStyle w:val="Default"/>
              <w:numPr>
                <w:ilvl w:val="0"/>
                <w:numId w:val="5"/>
              </w:num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</w:t>
            </w:r>
            <w:r w:rsidRPr="008674C8">
              <w:rPr>
                <w:rFonts w:ascii="Arial" w:hAnsi="Arial" w:cs="Arial"/>
                <w:lang w:val="es-ES"/>
              </w:rPr>
              <w:t>on referencias a entidades/personas declaradas en el punto a) y b), cónyuge no separado, pariente directo de segundo grado, compañero de vivienda, hijos de cónyuge o de compañero de vivienda, familiares dependientes que sean parientes o parientes por ley</w:t>
            </w:r>
            <w:r>
              <w:rPr>
                <w:rFonts w:ascii="Arial" w:hAnsi="Arial" w:cs="Arial"/>
                <w:lang w:val="es-ES"/>
              </w:rPr>
              <w:t>.</w:t>
            </w:r>
          </w:p>
          <w:p w14:paraId="13768DFD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128" w:type="dxa"/>
          </w:tcPr>
          <w:p w14:paraId="4631D0FE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264" w:type="dxa"/>
          </w:tcPr>
          <w:p w14:paraId="002B6EF4" w14:textId="77777777" w:rsidR="00DE0815" w:rsidRDefault="00DE0815" w:rsidP="00DE0815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51C98EF3" w14:textId="77777777" w:rsidR="00DE0815" w:rsidRDefault="00DE0815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3C7DD76B" w14:textId="77777777" w:rsidR="00DE0815" w:rsidRDefault="00DE0815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209E5EB9" w14:textId="77777777" w:rsidR="005B465B" w:rsidRDefault="005B465B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76A4AC28" w14:textId="77777777" w:rsidR="005B465B" w:rsidRDefault="005B465B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266D6947" w14:textId="77777777" w:rsidR="005B465B" w:rsidRDefault="005B465B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04747402" w14:textId="1E392E43" w:rsidR="001B5350" w:rsidRPr="005B465B" w:rsidRDefault="001B5350" w:rsidP="00DE0815">
      <w:pPr>
        <w:pStyle w:val="Defaul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  <w:lang w:val="es-ES"/>
        </w:rPr>
      </w:pPr>
      <w:r w:rsidRPr="00DE0815">
        <w:rPr>
          <w:rFonts w:ascii="Arial" w:hAnsi="Arial" w:cs="Arial"/>
          <w:sz w:val="20"/>
          <w:szCs w:val="20"/>
          <w:lang w:val="es-ES"/>
        </w:rPr>
        <w:t>Que su(s) representante legal(es) / administradores / socios (en caso de sociedades) / o cualquier otra persona con obligaciones estratégicas dentro de la estructura de su organización y/o sus familiares (cónyuge, familiares hasta segundo grado de consanguinidad, segundo grado de afinidad y primero civil</w:t>
      </w:r>
      <w:r w:rsidR="00DE0815" w:rsidRPr="00DE0815">
        <w:rPr>
          <w:rFonts w:ascii="Arial" w:hAnsi="Arial" w:cs="Arial"/>
          <w:sz w:val="20"/>
          <w:szCs w:val="20"/>
          <w:lang w:val="es-ES"/>
        </w:rPr>
        <w:t>)</w:t>
      </w:r>
      <w:r w:rsidR="00DE081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="00DE0815">
        <w:rPr>
          <w:rFonts w:ascii="Arial" w:hAnsi="Arial" w:cs="Arial"/>
          <w:b/>
          <w:bCs/>
          <w:sz w:val="20"/>
          <w:szCs w:val="20"/>
          <w:lang w:val="es-ES"/>
        </w:rPr>
        <w:softHyphen/>
        <w:t>.</w:t>
      </w:r>
    </w:p>
    <w:p w14:paraId="35D78CB6" w14:textId="77777777" w:rsidR="005B465B" w:rsidRDefault="005B465B" w:rsidP="005B465B">
      <w:pPr>
        <w:pStyle w:val="Default"/>
        <w:ind w:left="72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93DE9FA" w14:textId="77777777" w:rsidR="005B465B" w:rsidRDefault="005B465B" w:rsidP="005B465B">
      <w:pPr>
        <w:pStyle w:val="Default"/>
        <w:ind w:left="72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745D6B7" w14:textId="77777777" w:rsidR="005B465B" w:rsidRDefault="005B465B" w:rsidP="005B465B">
      <w:pPr>
        <w:pStyle w:val="Default"/>
        <w:ind w:left="720"/>
        <w:jc w:val="both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D4AFB7A" w14:textId="77777777" w:rsidR="005B465B" w:rsidRPr="00DE0815" w:rsidRDefault="005B465B" w:rsidP="005B465B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p w14:paraId="550194C7" w14:textId="77777777" w:rsidR="00DE0815" w:rsidRPr="00DE0815" w:rsidRDefault="00DE0815" w:rsidP="00DE0815">
      <w:pPr>
        <w:pStyle w:val="Default"/>
        <w:ind w:left="720"/>
        <w:jc w:val="both"/>
        <w:rPr>
          <w:rFonts w:ascii="Arial" w:hAnsi="Arial" w:cs="Arial"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228"/>
        <w:gridCol w:w="1561"/>
        <w:gridCol w:w="1561"/>
      </w:tblGrid>
      <w:tr w:rsidR="00DE0815" w14:paraId="04D4C28C" w14:textId="77777777" w:rsidTr="00DE0815">
        <w:trPr>
          <w:trHeight w:val="301"/>
        </w:trPr>
        <w:tc>
          <w:tcPr>
            <w:tcW w:w="6507" w:type="dxa"/>
            <w:shd w:val="clear" w:color="auto" w:fill="F2F2F2" w:themeFill="background1" w:themeFillShade="F2"/>
            <w:vAlign w:val="center"/>
          </w:tcPr>
          <w:p w14:paraId="5E4C5B94" w14:textId="77777777" w:rsidR="00DE0815" w:rsidRPr="00DE0815" w:rsidRDefault="00DE0815" w:rsidP="00DE0815">
            <w:pPr>
              <w:pStyle w:val="Default"/>
              <w:jc w:val="center"/>
              <w:rPr>
                <w:rFonts w:ascii="Arial" w:hAnsi="Arial" w:cs="Arial"/>
                <w:b/>
                <w:lang w:val="es-ES"/>
              </w:rPr>
            </w:pPr>
            <w:r w:rsidRPr="00DE0815">
              <w:rPr>
                <w:rFonts w:ascii="Arial" w:hAnsi="Arial" w:cs="Arial"/>
                <w:b/>
                <w:lang w:val="es-ES"/>
              </w:rPr>
              <w:t>Declaración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32621A0D" w14:textId="5CCD1C7E" w:rsidR="00DE0815" w:rsidRDefault="00DE0815" w:rsidP="00DE0815">
            <w:pPr>
              <w:pStyle w:val="Default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Ha desempeñado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788E4407" w14:textId="25E2A4D2" w:rsidR="00DE0815" w:rsidRDefault="00DE0815" w:rsidP="00DE0815">
            <w:pPr>
              <w:pStyle w:val="Default"/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b/>
                <w:bCs/>
                <w:lang w:val="es-ES"/>
              </w:rPr>
              <w:t>no ha desempeñado</w:t>
            </w:r>
          </w:p>
        </w:tc>
      </w:tr>
      <w:tr w:rsidR="00DE0815" w:rsidRPr="00A002C9" w14:paraId="2D58C46F" w14:textId="77777777" w:rsidTr="00DE0815">
        <w:trPr>
          <w:trHeight w:val="740"/>
        </w:trPr>
        <w:tc>
          <w:tcPr>
            <w:tcW w:w="6507" w:type="dxa"/>
          </w:tcPr>
          <w:p w14:paraId="71382E07" w14:textId="5E39C191" w:rsidR="00DE0815" w:rsidRDefault="00DE0815" w:rsidP="00333174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Actividades d</w:t>
            </w:r>
            <w:r w:rsidRPr="008674C8">
              <w:rPr>
                <w:rFonts w:ascii="Arial" w:hAnsi="Arial" w:cs="Arial"/>
                <w:lang w:val="es-ES"/>
              </w:rPr>
              <w:t xml:space="preserve">urante los últimos 36 meses </w:t>
            </w:r>
            <w:r>
              <w:rPr>
                <w:rFonts w:ascii="Arial" w:hAnsi="Arial" w:cs="Arial"/>
                <w:lang w:val="es-ES"/>
              </w:rPr>
              <w:t>como funcionario público</w:t>
            </w:r>
            <w:r w:rsidRPr="008674C8">
              <w:rPr>
                <w:rFonts w:ascii="Arial" w:hAnsi="Arial" w:cs="Arial"/>
                <w:lang w:val="es-ES"/>
              </w:rPr>
              <w:t xml:space="preserve"> que involucren,</w:t>
            </w:r>
            <w:r>
              <w:rPr>
                <w:rFonts w:ascii="Arial" w:hAnsi="Arial" w:cs="Arial"/>
                <w:lang w:val="es-ES"/>
              </w:rPr>
              <w:t xml:space="preserve"> directa o indirectamente</w:t>
            </w:r>
            <w:r w:rsidRPr="008674C8">
              <w:rPr>
                <w:rFonts w:ascii="Arial" w:hAnsi="Arial" w:cs="Arial"/>
                <w:lang w:val="es-ES"/>
              </w:rPr>
              <w:t xml:space="preserve">, </w:t>
            </w:r>
            <w:r>
              <w:rPr>
                <w:rFonts w:ascii="Arial" w:hAnsi="Arial" w:cs="Arial"/>
                <w:lang w:val="es-ES"/>
              </w:rPr>
              <w:t xml:space="preserve">a </w:t>
            </w:r>
            <w:r w:rsidRPr="008674C8">
              <w:rPr>
                <w:rFonts w:ascii="Arial" w:hAnsi="Arial" w:cs="Arial"/>
                <w:lang w:val="es-ES"/>
              </w:rPr>
              <w:t>alguna compañía del Grupo ENEL (expedición de licencias, controles de alguna naturaleza, etc.).</w:t>
            </w:r>
          </w:p>
        </w:tc>
        <w:tc>
          <w:tcPr>
            <w:tcW w:w="1561" w:type="dxa"/>
          </w:tcPr>
          <w:p w14:paraId="134AB317" w14:textId="77777777" w:rsidR="00DE0815" w:rsidRDefault="00DE0815" w:rsidP="001C4FF8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561" w:type="dxa"/>
          </w:tcPr>
          <w:p w14:paraId="33C5263D" w14:textId="77777777" w:rsidR="00DE0815" w:rsidRDefault="00DE0815" w:rsidP="001C4FF8">
            <w:pPr>
              <w:pStyle w:val="Default"/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14:paraId="6682D511" w14:textId="77777777" w:rsidR="00DE0815" w:rsidRPr="00DE0815" w:rsidRDefault="00DE0815" w:rsidP="00DE0815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s-CO"/>
        </w:rPr>
      </w:pPr>
    </w:p>
    <w:p w14:paraId="28515E9B" w14:textId="515BC810" w:rsidR="001B5350" w:rsidRPr="00E87D00" w:rsidRDefault="001B5350" w:rsidP="00DE0815">
      <w:pPr>
        <w:pStyle w:val="Default"/>
        <w:jc w:val="both"/>
        <w:rPr>
          <w:rFonts w:ascii="Arial" w:hAnsi="Arial" w:cs="Arial"/>
          <w:sz w:val="20"/>
          <w:szCs w:val="20"/>
          <w:lang w:val="es-CO"/>
        </w:rPr>
      </w:pPr>
      <w:r w:rsidRPr="00E87D00">
        <w:rPr>
          <w:rFonts w:ascii="Arial" w:hAnsi="Arial" w:cs="Arial"/>
          <w:sz w:val="20"/>
          <w:szCs w:val="20"/>
          <w:lang w:val="es-CO"/>
        </w:rPr>
        <w:t xml:space="preserve">La Compañía abajo firmante se compromete a informar </w:t>
      </w:r>
      <w:r>
        <w:rPr>
          <w:rFonts w:ascii="Arial" w:hAnsi="Arial" w:cs="Arial"/>
          <w:sz w:val="20"/>
          <w:szCs w:val="20"/>
          <w:lang w:val="es-CO"/>
        </w:rPr>
        <w:t xml:space="preserve">al Grupo </w:t>
      </w:r>
      <w:r w:rsidRPr="00E87D00">
        <w:rPr>
          <w:rFonts w:ascii="Arial" w:hAnsi="Arial" w:cs="Arial"/>
          <w:sz w:val="20"/>
          <w:szCs w:val="20"/>
          <w:lang w:val="es-CO"/>
        </w:rPr>
        <w:t>ENEL sobre cualquier cambio en la información</w:t>
      </w:r>
      <w:r>
        <w:rPr>
          <w:rFonts w:ascii="Arial" w:hAnsi="Arial" w:cs="Arial"/>
          <w:sz w:val="20"/>
          <w:szCs w:val="20"/>
          <w:lang w:val="es-CO"/>
        </w:rPr>
        <w:t xml:space="preserve"> suministrada </w:t>
      </w:r>
      <w:r w:rsidRPr="00E87D00">
        <w:rPr>
          <w:rFonts w:ascii="Arial" w:hAnsi="Arial" w:cs="Arial"/>
          <w:sz w:val="20"/>
          <w:szCs w:val="20"/>
          <w:lang w:val="es-CO"/>
        </w:rPr>
        <w:t>con esta declaración</w:t>
      </w:r>
      <w:r>
        <w:rPr>
          <w:rFonts w:ascii="Arial" w:hAnsi="Arial" w:cs="Arial"/>
          <w:sz w:val="20"/>
          <w:szCs w:val="20"/>
          <w:lang w:val="es-CO"/>
        </w:rPr>
        <w:t xml:space="preserve">, </w:t>
      </w:r>
      <w:r w:rsidR="00DE0815">
        <w:rPr>
          <w:rFonts w:ascii="Arial" w:hAnsi="Arial" w:cs="Arial"/>
          <w:sz w:val="20"/>
          <w:szCs w:val="20"/>
          <w:lang w:val="es-CO"/>
        </w:rPr>
        <w:t>así</w:t>
      </w:r>
      <w:r>
        <w:rPr>
          <w:rFonts w:ascii="Arial" w:hAnsi="Arial" w:cs="Arial"/>
          <w:sz w:val="20"/>
          <w:szCs w:val="20"/>
          <w:lang w:val="es-CO"/>
        </w:rPr>
        <w:t xml:space="preserve"> mismo</w:t>
      </w:r>
      <w:r w:rsidRPr="00E87D00">
        <w:rPr>
          <w:rFonts w:ascii="Arial" w:hAnsi="Arial" w:cs="Arial"/>
          <w:sz w:val="20"/>
          <w:szCs w:val="20"/>
          <w:lang w:val="es-CO"/>
        </w:rPr>
        <w:t>,</w:t>
      </w:r>
      <w:r>
        <w:rPr>
          <w:rFonts w:ascii="Arial" w:hAnsi="Arial" w:cs="Arial"/>
          <w:sz w:val="20"/>
          <w:szCs w:val="20"/>
          <w:lang w:val="es-CO"/>
        </w:rPr>
        <w:t xml:space="preserve"> se compromete a proporcionar </w:t>
      </w:r>
      <w:r w:rsidR="00DE0815">
        <w:rPr>
          <w:rFonts w:ascii="Arial" w:hAnsi="Arial" w:cs="Arial"/>
          <w:sz w:val="20"/>
          <w:szCs w:val="20"/>
          <w:lang w:val="es-CO"/>
        </w:rPr>
        <w:t>documentación</w:t>
      </w:r>
      <w:r>
        <w:rPr>
          <w:rFonts w:ascii="Arial" w:hAnsi="Arial" w:cs="Arial"/>
          <w:sz w:val="20"/>
          <w:szCs w:val="20"/>
          <w:lang w:val="es-CO"/>
        </w:rPr>
        <w:t xml:space="preserve"> valida en caso </w:t>
      </w:r>
      <w:r w:rsidRPr="00E87D00">
        <w:rPr>
          <w:rFonts w:ascii="Arial" w:hAnsi="Arial" w:cs="Arial"/>
          <w:sz w:val="20"/>
          <w:szCs w:val="20"/>
          <w:lang w:val="es-CO"/>
        </w:rPr>
        <w:t xml:space="preserve">que ENEL </w:t>
      </w:r>
      <w:r>
        <w:rPr>
          <w:rFonts w:ascii="Arial" w:hAnsi="Arial" w:cs="Arial"/>
          <w:sz w:val="20"/>
          <w:szCs w:val="20"/>
          <w:lang w:val="es-CO"/>
        </w:rPr>
        <w:t xml:space="preserve">requiera </w:t>
      </w:r>
      <w:r w:rsidRPr="00E87D00">
        <w:rPr>
          <w:rFonts w:ascii="Arial" w:hAnsi="Arial" w:cs="Arial"/>
          <w:sz w:val="20"/>
          <w:szCs w:val="20"/>
          <w:lang w:val="es-CO"/>
        </w:rPr>
        <w:t>la verificación del contenido de esta declaración</w:t>
      </w:r>
      <w:r>
        <w:rPr>
          <w:rFonts w:ascii="Arial" w:hAnsi="Arial" w:cs="Arial"/>
          <w:sz w:val="20"/>
          <w:szCs w:val="20"/>
          <w:lang w:val="es-CO"/>
        </w:rPr>
        <w:t xml:space="preserve">. </w:t>
      </w:r>
    </w:p>
    <w:p w14:paraId="4916F9B6" w14:textId="77777777" w:rsidR="00DE0815" w:rsidRDefault="00DE0815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005DB017" w14:textId="77777777" w:rsidR="00AC0331" w:rsidRDefault="00AC0331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6F21B03C" w14:textId="77777777" w:rsidR="00AC0331" w:rsidRPr="008674C8" w:rsidRDefault="00AC0331" w:rsidP="00AC0331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7A72EF32" w14:textId="28BF62FE" w:rsidR="00AC0331" w:rsidRDefault="00AC0331" w:rsidP="00AC0331">
      <w:pPr>
        <w:pStyle w:val="Default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  <w:r w:rsidRPr="00AC0331">
        <w:rPr>
          <w:rFonts w:ascii="Arial" w:hAnsi="Arial" w:cs="Arial"/>
          <w:sz w:val="22"/>
          <w:szCs w:val="22"/>
          <w:highlight w:val="yellow"/>
          <w:lang w:val="es-ES"/>
        </w:rPr>
        <w:t xml:space="preserve">FIRMA DEL REPRESENTANTE LEGAL </w:t>
      </w:r>
    </w:p>
    <w:p w14:paraId="5836EBDD" w14:textId="77777777" w:rsidR="00AC0331" w:rsidRPr="00AC0331" w:rsidRDefault="00AC0331" w:rsidP="00AC0331">
      <w:pPr>
        <w:pStyle w:val="Default"/>
        <w:jc w:val="both"/>
        <w:rPr>
          <w:rFonts w:ascii="Arial" w:hAnsi="Arial" w:cs="Arial"/>
          <w:sz w:val="22"/>
          <w:szCs w:val="22"/>
          <w:highlight w:val="yellow"/>
          <w:lang w:val="es-ES"/>
        </w:rPr>
      </w:pPr>
    </w:p>
    <w:p w14:paraId="4C46917E" w14:textId="73181C23" w:rsidR="00AC0331" w:rsidRPr="00AC0331" w:rsidRDefault="00AC0331" w:rsidP="00AC0331">
      <w:pPr>
        <w:rPr>
          <w:rFonts w:ascii="Arial" w:hAnsi="Arial" w:cs="Arial"/>
          <w:sz w:val="22"/>
          <w:szCs w:val="22"/>
          <w:highlight w:val="yellow"/>
          <w:lang w:val="es-CO"/>
        </w:rPr>
      </w:pPr>
      <w:r w:rsidRPr="00AC0331">
        <w:rPr>
          <w:rFonts w:ascii="Arial" w:hAnsi="Arial" w:cs="Arial"/>
          <w:sz w:val="22"/>
          <w:szCs w:val="22"/>
          <w:highlight w:val="yellow"/>
          <w:lang w:val="es-CO"/>
        </w:rPr>
        <w:t>[FECHA]</w:t>
      </w:r>
    </w:p>
    <w:p w14:paraId="4A486F5B" w14:textId="306B7B7D" w:rsidR="00AC0331" w:rsidRPr="00AC0331" w:rsidRDefault="00AC0331" w:rsidP="00AC0331">
      <w:pPr>
        <w:rPr>
          <w:rFonts w:ascii="Arial" w:hAnsi="Arial" w:cs="Arial"/>
          <w:sz w:val="22"/>
          <w:szCs w:val="22"/>
          <w:highlight w:val="yellow"/>
          <w:lang w:val="es-CO"/>
        </w:rPr>
      </w:pPr>
      <w:r w:rsidRPr="00AC0331">
        <w:rPr>
          <w:rFonts w:ascii="Arial" w:hAnsi="Arial" w:cs="Arial"/>
          <w:sz w:val="22"/>
          <w:szCs w:val="22"/>
          <w:highlight w:val="yellow"/>
          <w:lang w:val="es-CO"/>
        </w:rPr>
        <w:t>[NOMBRE DE LA COMPAÑÍA]</w:t>
      </w:r>
    </w:p>
    <w:p w14:paraId="57E4D511" w14:textId="5CBD993E" w:rsidR="00AC0331" w:rsidRPr="00AC0331" w:rsidRDefault="00AC0331" w:rsidP="00AC0331">
      <w:pPr>
        <w:rPr>
          <w:rFonts w:ascii="Arial" w:hAnsi="Arial" w:cs="Arial"/>
          <w:sz w:val="22"/>
          <w:szCs w:val="22"/>
          <w:lang w:val="es-CO"/>
        </w:rPr>
      </w:pPr>
      <w:r w:rsidRPr="00AC0331">
        <w:rPr>
          <w:rFonts w:ascii="Arial" w:hAnsi="Arial" w:cs="Arial"/>
          <w:sz w:val="22"/>
          <w:szCs w:val="22"/>
          <w:highlight w:val="yellow"/>
          <w:lang w:val="es-CO"/>
        </w:rPr>
        <w:t xml:space="preserve">[NOMBRE DEL </w:t>
      </w:r>
      <w:r w:rsidRPr="00AC0331">
        <w:rPr>
          <w:rFonts w:ascii="Arial" w:hAnsi="Arial" w:cs="Arial"/>
          <w:sz w:val="22"/>
          <w:szCs w:val="22"/>
          <w:highlight w:val="yellow"/>
          <w:lang w:val="es-ES"/>
        </w:rPr>
        <w:t>REPRESENTANTE LEGAL</w:t>
      </w:r>
      <w:r w:rsidRPr="00AC0331">
        <w:rPr>
          <w:rFonts w:ascii="Arial" w:hAnsi="Arial" w:cs="Arial"/>
          <w:sz w:val="22"/>
          <w:szCs w:val="22"/>
          <w:highlight w:val="yellow"/>
          <w:lang w:val="es-CO"/>
        </w:rPr>
        <w:t>]</w:t>
      </w:r>
    </w:p>
    <w:p w14:paraId="6A6AB1BA" w14:textId="77777777" w:rsidR="00DE0815" w:rsidRDefault="00DE0815" w:rsidP="00DE0815">
      <w:pPr>
        <w:tabs>
          <w:tab w:val="left" w:pos="7185"/>
        </w:tabs>
        <w:spacing w:after="120"/>
        <w:ind w:right="-2"/>
        <w:outlineLvl w:val="0"/>
        <w:rPr>
          <w:rFonts w:ascii="Arial" w:eastAsiaTheme="minorEastAsia" w:hAnsi="Arial" w:cs="Arial"/>
          <w:color w:val="000000"/>
          <w:sz w:val="20"/>
          <w:szCs w:val="20"/>
          <w:lang w:val="es-ES"/>
        </w:rPr>
      </w:pPr>
    </w:p>
    <w:p w14:paraId="5DF5B933" w14:textId="77777777" w:rsidR="005B465B" w:rsidRPr="008674C8" w:rsidRDefault="005B465B" w:rsidP="00DE0815">
      <w:pPr>
        <w:pStyle w:val="Default"/>
        <w:jc w:val="both"/>
        <w:rPr>
          <w:rFonts w:ascii="Arial" w:hAnsi="Arial" w:cs="Arial"/>
          <w:sz w:val="20"/>
          <w:szCs w:val="20"/>
          <w:lang w:val="es-ES"/>
        </w:rPr>
      </w:pPr>
    </w:p>
    <w:p w14:paraId="7DBA2384" w14:textId="718ACCB1" w:rsidR="001B5350" w:rsidRPr="008674C8" w:rsidRDefault="001B5350" w:rsidP="00DE0815">
      <w:pPr>
        <w:tabs>
          <w:tab w:val="left" w:pos="7185"/>
        </w:tabs>
        <w:spacing w:after="120"/>
        <w:ind w:right="-2"/>
        <w:jc w:val="both"/>
        <w:outlineLvl w:val="0"/>
        <w:rPr>
          <w:rFonts w:ascii="Arial" w:hAnsi="Arial" w:cs="Arial"/>
          <w:b/>
          <w:bCs/>
          <w:sz w:val="20"/>
          <w:szCs w:val="20"/>
          <w:u w:val="single"/>
          <w:lang w:val="es-ES"/>
        </w:rPr>
      </w:pPr>
      <w:r w:rsidRPr="008674C8">
        <w:rPr>
          <w:rFonts w:ascii="Arial" w:hAnsi="Arial" w:cs="Arial"/>
          <w:b/>
          <w:bCs/>
          <w:sz w:val="20"/>
          <w:szCs w:val="20"/>
          <w:u w:val="single"/>
          <w:lang w:val="es-ES"/>
        </w:rPr>
        <w:t>La firma del representante</w:t>
      </w:r>
      <w:r w:rsidR="005B465B">
        <w:rPr>
          <w:rFonts w:ascii="Arial" w:hAnsi="Arial" w:cs="Arial"/>
          <w:b/>
          <w:bCs/>
          <w:sz w:val="20"/>
          <w:szCs w:val="20"/>
          <w:u w:val="single"/>
          <w:lang w:val="es-ES"/>
        </w:rPr>
        <w:t xml:space="preserve"> legal deberá estar acompañada </w:t>
      </w:r>
      <w:r w:rsidRPr="008674C8">
        <w:rPr>
          <w:rFonts w:ascii="Arial" w:hAnsi="Arial" w:cs="Arial"/>
          <w:b/>
          <w:bCs/>
          <w:sz w:val="20"/>
          <w:szCs w:val="20"/>
          <w:u w:val="single"/>
          <w:lang w:val="es-ES"/>
        </w:rPr>
        <w:t xml:space="preserve">por un documento de identidad </w:t>
      </w:r>
    </w:p>
    <w:p w14:paraId="5F2AE3C2" w14:textId="77777777" w:rsidR="005F4F16" w:rsidRPr="001B5350" w:rsidRDefault="005F4F16" w:rsidP="00DE0815">
      <w:pPr>
        <w:jc w:val="both"/>
        <w:rPr>
          <w:lang w:val="es-ES"/>
        </w:rPr>
      </w:pPr>
    </w:p>
    <w:sectPr w:rsidR="005F4F16" w:rsidRPr="001B5350" w:rsidSect="001945E6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F6BE0" w14:textId="77777777" w:rsidR="004C1C6B" w:rsidRDefault="004C1C6B" w:rsidP="0099318D">
      <w:r>
        <w:separator/>
      </w:r>
    </w:p>
  </w:endnote>
  <w:endnote w:type="continuationSeparator" w:id="0">
    <w:p w14:paraId="3A976AD1" w14:textId="77777777" w:rsidR="004C1C6B" w:rsidRDefault="004C1C6B" w:rsidP="009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FEB62" w14:textId="24F06821" w:rsidR="0099318D" w:rsidRPr="001B5350" w:rsidRDefault="0017081E" w:rsidP="00D87240">
    <w:pPr>
      <w:pStyle w:val="Piedepgina"/>
      <w:jc w:val="center"/>
      <w:rPr>
        <w:rFonts w:ascii="Arial" w:hAnsi="Arial" w:cs="Arial"/>
        <w:color w:val="000000" w:themeColor="text1"/>
        <w:sz w:val="16"/>
        <w:szCs w:val="16"/>
        <w:lang w:val="es-CO"/>
      </w:rPr>
    </w:pPr>
    <w:r w:rsidRPr="001B5350">
      <w:rPr>
        <w:rFonts w:ascii="Arial" w:hAnsi="Arial" w:cs="Arial"/>
        <w:b/>
        <w:color w:val="000000" w:themeColor="text1"/>
        <w:sz w:val="16"/>
        <w:szCs w:val="16"/>
        <w:lang w:val="es-CO"/>
      </w:rPr>
      <w:t>Emgesa S.A</w:t>
    </w:r>
    <w:r w:rsidR="00524B74" w:rsidRPr="001B5350">
      <w:rPr>
        <w:rFonts w:ascii="Arial" w:hAnsi="Arial" w:cs="Arial"/>
        <w:b/>
        <w:color w:val="000000" w:themeColor="text1"/>
        <w:sz w:val="16"/>
        <w:szCs w:val="16"/>
        <w:lang w:val="es-CO"/>
      </w:rPr>
      <w:t>.</w:t>
    </w:r>
    <w:r w:rsidRPr="001B5350">
      <w:rPr>
        <w:rFonts w:ascii="Arial" w:hAnsi="Arial" w:cs="Arial"/>
        <w:b/>
        <w:color w:val="000000" w:themeColor="text1"/>
        <w:sz w:val="16"/>
        <w:szCs w:val="16"/>
        <w:lang w:val="es-CO"/>
      </w:rPr>
      <w:t xml:space="preserve"> ESP.</w:t>
    </w:r>
    <w:r w:rsidR="00CD10BC" w:rsidRPr="001B5350">
      <w:rPr>
        <w:rFonts w:ascii="Arial" w:hAnsi="Arial" w:cs="Arial"/>
        <w:b/>
        <w:color w:val="000000" w:themeColor="text1"/>
        <w:sz w:val="16"/>
        <w:szCs w:val="16"/>
        <w:lang w:val="es-CO"/>
      </w:rPr>
      <w:t xml:space="preserve"> </w:t>
    </w:r>
    <w:r w:rsidR="0053300A" w:rsidRPr="001B5350">
      <w:rPr>
        <w:rFonts w:ascii="Arial" w:hAnsi="Arial" w:cs="Arial"/>
        <w:b/>
        <w:color w:val="000000" w:themeColor="text1"/>
        <w:sz w:val="16"/>
        <w:szCs w:val="16"/>
        <w:lang w:val="es-CO"/>
      </w:rPr>
      <w:t>–</w:t>
    </w:r>
    <w:r w:rsidR="00E03469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 NIT. 860.063.875-8 – Carrera 11 </w:t>
    </w:r>
    <w:r w:rsidR="005B465B">
      <w:rPr>
        <w:rFonts w:ascii="Arial" w:hAnsi="Arial" w:cs="Arial"/>
        <w:color w:val="000000" w:themeColor="text1"/>
        <w:sz w:val="16"/>
        <w:szCs w:val="16"/>
        <w:lang w:val="es-CO"/>
      </w:rPr>
      <w:t xml:space="preserve">A </w:t>
    </w:r>
    <w:r w:rsidR="00E03469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No. </w:t>
    </w:r>
    <w:r w:rsidR="005B465B">
      <w:rPr>
        <w:rFonts w:ascii="Arial" w:hAnsi="Arial" w:cs="Arial"/>
        <w:color w:val="000000" w:themeColor="text1"/>
        <w:sz w:val="16"/>
        <w:szCs w:val="16"/>
        <w:lang w:val="es-CO"/>
      </w:rPr>
      <w:t>93</w:t>
    </w:r>
    <w:r w:rsidR="003D56E4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 </w:t>
    </w:r>
    <w:r w:rsidR="00E03469" w:rsidRPr="001B5350">
      <w:rPr>
        <w:rFonts w:ascii="Arial" w:hAnsi="Arial" w:cs="Arial"/>
        <w:color w:val="000000" w:themeColor="text1"/>
        <w:sz w:val="16"/>
        <w:szCs w:val="16"/>
        <w:lang w:val="es-CO"/>
      </w:rPr>
      <w:t>-</w:t>
    </w:r>
    <w:r w:rsidR="003D56E4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 </w:t>
    </w:r>
    <w:r w:rsidR="005B465B">
      <w:rPr>
        <w:rFonts w:ascii="Arial" w:hAnsi="Arial" w:cs="Arial"/>
        <w:color w:val="000000" w:themeColor="text1"/>
        <w:sz w:val="16"/>
        <w:szCs w:val="16"/>
        <w:lang w:val="es-CO"/>
      </w:rPr>
      <w:t>52</w:t>
    </w:r>
    <w:r w:rsidR="00E03469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 – Bogo</w:t>
    </w:r>
    <w:r w:rsidR="00427C48" w:rsidRPr="001B5350">
      <w:rPr>
        <w:rFonts w:ascii="Arial" w:hAnsi="Arial" w:cs="Arial"/>
        <w:color w:val="000000" w:themeColor="text1"/>
        <w:sz w:val="16"/>
        <w:szCs w:val="16"/>
        <w:lang w:val="es-CO"/>
      </w:rPr>
      <w:t xml:space="preserve">tá, Colombia – C +571 219 0330 </w:t>
    </w:r>
    <w:r w:rsidR="00F524E9" w:rsidRPr="001B5350">
      <w:rPr>
        <w:rFonts w:ascii="Arial" w:hAnsi="Arial" w:cs="Arial"/>
        <w:color w:val="000000" w:themeColor="text1"/>
        <w:sz w:val="16"/>
        <w:szCs w:val="16"/>
        <w:lang w:val="es-CO"/>
      </w:rPr>
      <w:t>– ww.enel.com.co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0A85B" w14:textId="77777777" w:rsidR="004C1C6B" w:rsidRDefault="004C1C6B" w:rsidP="0099318D">
      <w:r>
        <w:separator/>
      </w:r>
    </w:p>
  </w:footnote>
  <w:footnote w:type="continuationSeparator" w:id="0">
    <w:p w14:paraId="556BCF72" w14:textId="77777777" w:rsidR="004C1C6B" w:rsidRDefault="004C1C6B" w:rsidP="00993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EABE7" w14:textId="3707D30F" w:rsidR="0099318D" w:rsidRDefault="00B30247" w:rsidP="00B30247">
    <w:pPr>
      <w:pStyle w:val="Encabezado"/>
      <w:tabs>
        <w:tab w:val="clear" w:pos="4680"/>
        <w:tab w:val="clear" w:pos="9360"/>
        <w:tab w:val="left" w:pos="1510"/>
      </w:tabs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73DAB8" wp14:editId="6852C5CB">
              <wp:simplePos x="0" y="0"/>
              <wp:positionH relativeFrom="column">
                <wp:posOffset>-291465</wp:posOffset>
              </wp:positionH>
              <wp:positionV relativeFrom="paragraph">
                <wp:posOffset>6344</wp:posOffset>
              </wp:positionV>
              <wp:extent cx="1028700" cy="571500"/>
              <wp:effectExtent l="0" t="0" r="1270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700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147480" id="Rectangle 2" o:spid="_x0000_s1026" style="position:absolute;margin-left:-22.95pt;margin-top:.5pt;width:81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" fillcolor="white [3212]" stroked="f" strokeweight="1pt"/>
          </w:pict>
        </mc:Fallback>
      </mc:AlternateContent>
    </w:r>
    <w:r w:rsidR="0099318D"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6E729885" wp14:editId="3D520CBE">
          <wp:simplePos x="0" y="0"/>
          <wp:positionH relativeFrom="column">
            <wp:posOffset>4505325</wp:posOffset>
          </wp:positionH>
          <wp:positionV relativeFrom="paragraph">
            <wp:posOffset>-107950</wp:posOffset>
          </wp:positionV>
          <wp:extent cx="1841500" cy="1056005"/>
          <wp:effectExtent l="0" t="0" r="0" b="0"/>
          <wp:wrapSquare wrapText="bothSides"/>
          <wp:docPr id="7" name="Picture 7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2D59BB4" w14:textId="77777777" w:rsidR="0099318D" w:rsidRDefault="0099318D">
    <w:pPr>
      <w:pStyle w:val="Encabezado"/>
    </w:pPr>
  </w:p>
  <w:p w14:paraId="67C3199C" w14:textId="77777777" w:rsidR="0099318D" w:rsidRDefault="0099318D">
    <w:pPr>
      <w:pStyle w:val="Encabezado"/>
    </w:pPr>
  </w:p>
  <w:p w14:paraId="42BA71FA" w14:textId="77777777" w:rsidR="0099318D" w:rsidRDefault="0099318D">
    <w:pPr>
      <w:pStyle w:val="Encabezado"/>
    </w:pPr>
  </w:p>
  <w:p w14:paraId="05B36AC7" w14:textId="77777777" w:rsidR="0099318D" w:rsidRDefault="0099318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831E7"/>
    <w:multiLevelType w:val="multilevel"/>
    <w:tmpl w:val="C06805EC"/>
    <w:lvl w:ilvl="0">
      <w:start w:val="1"/>
      <w:numFmt w:val="decimal"/>
      <w:pStyle w:val="ENELTitolo1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D8C3343"/>
    <w:multiLevelType w:val="hybridMultilevel"/>
    <w:tmpl w:val="CAD28E0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56B9F"/>
    <w:multiLevelType w:val="hybridMultilevel"/>
    <w:tmpl w:val="F7D434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354A2"/>
    <w:multiLevelType w:val="hybridMultilevel"/>
    <w:tmpl w:val="CAD28E0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109D7"/>
    <w:multiLevelType w:val="hybridMultilevel"/>
    <w:tmpl w:val="6D84F45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E4CEC"/>
    <w:multiLevelType w:val="hybridMultilevel"/>
    <w:tmpl w:val="6A3051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8D"/>
    <w:rsid w:val="00086546"/>
    <w:rsid w:val="00135CAC"/>
    <w:rsid w:val="0013667A"/>
    <w:rsid w:val="0017081E"/>
    <w:rsid w:val="001945E6"/>
    <w:rsid w:val="001B5350"/>
    <w:rsid w:val="002D59E2"/>
    <w:rsid w:val="00333174"/>
    <w:rsid w:val="00361B39"/>
    <w:rsid w:val="003B2059"/>
    <w:rsid w:val="003D56E4"/>
    <w:rsid w:val="00427C48"/>
    <w:rsid w:val="004C1C6B"/>
    <w:rsid w:val="0051266D"/>
    <w:rsid w:val="00524B74"/>
    <w:rsid w:val="0053300A"/>
    <w:rsid w:val="005437F5"/>
    <w:rsid w:val="00585D2F"/>
    <w:rsid w:val="005B465B"/>
    <w:rsid w:val="005F4F16"/>
    <w:rsid w:val="0066603E"/>
    <w:rsid w:val="006C2C6E"/>
    <w:rsid w:val="00705C6C"/>
    <w:rsid w:val="007A12DC"/>
    <w:rsid w:val="007F4DBC"/>
    <w:rsid w:val="008834D2"/>
    <w:rsid w:val="008842DC"/>
    <w:rsid w:val="008B7B0B"/>
    <w:rsid w:val="00984D18"/>
    <w:rsid w:val="0099318D"/>
    <w:rsid w:val="00A002C9"/>
    <w:rsid w:val="00AC0331"/>
    <w:rsid w:val="00AF5161"/>
    <w:rsid w:val="00B30247"/>
    <w:rsid w:val="00B70F04"/>
    <w:rsid w:val="00BC4D61"/>
    <w:rsid w:val="00CD10BC"/>
    <w:rsid w:val="00D87240"/>
    <w:rsid w:val="00DE0815"/>
    <w:rsid w:val="00DF6462"/>
    <w:rsid w:val="00E03469"/>
    <w:rsid w:val="00E81763"/>
    <w:rsid w:val="00F1093F"/>
    <w:rsid w:val="00F5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6491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318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318D"/>
  </w:style>
  <w:style w:type="paragraph" w:styleId="Piedepgina">
    <w:name w:val="footer"/>
    <w:basedOn w:val="Normal"/>
    <w:link w:val="PiedepginaCar"/>
    <w:uiPriority w:val="99"/>
    <w:unhideWhenUsed/>
    <w:rsid w:val="0099318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318D"/>
  </w:style>
  <w:style w:type="character" w:styleId="Hipervnculo">
    <w:name w:val="Hyperlink"/>
    <w:basedOn w:val="Fuentedeprrafopredeter"/>
    <w:uiPriority w:val="99"/>
    <w:unhideWhenUsed/>
    <w:rsid w:val="00E03469"/>
    <w:rPr>
      <w:color w:val="0563C1" w:themeColor="hyperlink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B535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it-IT"/>
    </w:rPr>
  </w:style>
  <w:style w:type="paragraph" w:styleId="Textonotapie">
    <w:name w:val="footnote text"/>
    <w:basedOn w:val="Normal"/>
    <w:link w:val="TextonotapieCar"/>
    <w:uiPriority w:val="99"/>
    <w:unhideWhenUsed/>
    <w:rsid w:val="001B5350"/>
    <w:rPr>
      <w:rFonts w:ascii="Calibri" w:eastAsia="Calibri" w:hAnsi="Calibri" w:cs="Times New Roman"/>
      <w:sz w:val="20"/>
      <w:szCs w:val="20"/>
      <w:lang w:val="it-IT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1B5350"/>
    <w:rPr>
      <w:rFonts w:ascii="Calibri" w:eastAsia="Calibri" w:hAnsi="Calibri" w:cs="Times New Roman"/>
      <w:sz w:val="20"/>
      <w:szCs w:val="20"/>
      <w:lang w:val="it-IT"/>
    </w:rPr>
  </w:style>
  <w:style w:type="character" w:styleId="Refdenotaalpie">
    <w:name w:val="footnote reference"/>
    <w:basedOn w:val="Fuentedeprrafopredeter"/>
    <w:uiPriority w:val="99"/>
    <w:unhideWhenUsed/>
    <w:rsid w:val="001B5350"/>
    <w:rPr>
      <w:vertAlign w:val="superscript"/>
    </w:rPr>
  </w:style>
  <w:style w:type="table" w:styleId="Tablaconcuadrcula">
    <w:name w:val="Table Grid"/>
    <w:basedOn w:val="Tablanormal"/>
    <w:uiPriority w:val="59"/>
    <w:rsid w:val="001B5350"/>
    <w:rPr>
      <w:rFonts w:ascii="Calibri" w:eastAsia="Calibri" w:hAnsi="Calibri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350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lang w:val="it-IT"/>
    </w:rPr>
  </w:style>
  <w:style w:type="paragraph" w:customStyle="1" w:styleId="Heading">
    <w:name w:val="Heading"/>
    <w:basedOn w:val="Normal"/>
    <w:link w:val="HeadingCarattere"/>
    <w:qFormat/>
    <w:rsid w:val="001B5350"/>
    <w:rPr>
      <w:rFonts w:ascii="Arial" w:eastAsia="Times New Roman" w:hAnsi="Arial" w:cs="Arial"/>
      <w:color w:val="323E4F" w:themeColor="text2" w:themeShade="BF"/>
      <w:sz w:val="20"/>
      <w:lang w:eastAsia="it-IT"/>
    </w:rPr>
  </w:style>
  <w:style w:type="character" w:customStyle="1" w:styleId="HeadingCarattere">
    <w:name w:val="Heading Carattere"/>
    <w:basedOn w:val="Fuentedeprrafopredeter"/>
    <w:link w:val="Heading"/>
    <w:rsid w:val="001B5350"/>
    <w:rPr>
      <w:rFonts w:ascii="Arial" w:eastAsia="Times New Roman" w:hAnsi="Arial" w:cs="Arial"/>
      <w:color w:val="323E4F" w:themeColor="text2" w:themeShade="BF"/>
      <w:sz w:val="20"/>
      <w:lang w:eastAsia="it-I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1B5350"/>
    <w:rPr>
      <w:rFonts w:ascii="Calibri" w:eastAsia="Calibri" w:hAnsi="Calibri" w:cs="Times New Roman"/>
      <w:sz w:val="22"/>
      <w:szCs w:val="22"/>
      <w:lang w:val="it-IT"/>
    </w:rPr>
  </w:style>
  <w:style w:type="paragraph" w:customStyle="1" w:styleId="ENELTitolo1">
    <w:name w:val="ENEL Titolo 1"/>
    <w:basedOn w:val="Normal"/>
    <w:next w:val="Normal"/>
    <w:qFormat/>
    <w:rsid w:val="001B5350"/>
    <w:pPr>
      <w:numPr>
        <w:numId w:val="1"/>
      </w:numPr>
      <w:spacing w:before="360" w:after="120"/>
      <w:jc w:val="both"/>
    </w:pPr>
    <w:rPr>
      <w:rFonts w:ascii="Arial" w:eastAsia="Times New Roman" w:hAnsi="Arial" w:cs="Arial"/>
      <w:b/>
      <w:sz w:val="20"/>
      <w:szCs w:val="16"/>
      <w:lang w:val="it-I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081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081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585D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85D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85D2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85D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85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1A92FF-D01C-4438-BDB3-E24E697496A2}"/>
</file>

<file path=customXml/itemProps2.xml><?xml version="1.0" encoding="utf-8"?>
<ds:datastoreItem xmlns:ds="http://schemas.openxmlformats.org/officeDocument/2006/customXml" ds:itemID="{819B36DC-08B5-48B2-B0D5-03C32ADDF10A}">
  <ds:schemaRefs>
    <ds:schemaRef ds:uri="http://schemas.microsoft.com/office/2006/metadata/properties"/>
    <ds:schemaRef ds:uri="http://schemas.microsoft.com/office/infopath/2007/PartnerControls"/>
    <ds:schemaRef ds:uri="71cdaacb-cc8f-4aa3-8e8c-ebe912e324b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5235205-8528-498C-BD98-48C7429897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Nuevo membrete Emgesa</vt:lpstr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Nuevo membrete Emgesa</dc:title>
  <dc:subject/>
  <dc:creator>Kmel Ltda</dc:creator>
  <cp:keywords/>
  <dc:description/>
  <cp:lastModifiedBy>Verdugo Quevedo, Johan Esteban, Enel Colombia</cp:lastModifiedBy>
  <cp:revision>2</cp:revision>
  <dcterms:created xsi:type="dcterms:W3CDTF">2019-04-29T17:25:00Z</dcterms:created>
  <dcterms:modified xsi:type="dcterms:W3CDTF">2019-04-29T17:25:00Z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  <property fmtid="{D5CDD505-2E9C-101B-9397-08002B2CF9AE}" pid="3" name="EnelLanguage">
    <vt:lpwstr/>
  </property>
  <property fmtid="{D5CDD505-2E9C-101B-9397-08002B2CF9AE}" pid="4" name="BusinessLine">
    <vt:lpwstr/>
  </property>
  <property fmtid="{D5CDD505-2E9C-101B-9397-08002B2CF9AE}" pid="5" name="Tags">
    <vt:lpwstr/>
  </property>
  <property fmtid="{D5CDD505-2E9C-101B-9397-08002B2CF9AE}" pid="6" name="Perimeter">
    <vt:lpwstr/>
  </property>
  <property fmtid="{D5CDD505-2E9C-101B-9397-08002B2CF9AE}" pid="7" name="EnelExtraMatrixTags">
    <vt:lpwstr/>
  </property>
  <property fmtid="{D5CDD505-2E9C-101B-9397-08002B2CF9AE}" pid="8" name="StaffFunction">
    <vt:lpwstr/>
  </property>
  <property fmtid="{D5CDD505-2E9C-101B-9397-08002B2CF9AE}" pid="9" name="ServiceFunction">
    <vt:lpwstr/>
  </property>
  <property fmtid="{D5CDD505-2E9C-101B-9397-08002B2CF9AE}" pid="10" name="Country">
    <vt:lpwstr/>
  </property>
  <property fmtid="{D5CDD505-2E9C-101B-9397-08002B2CF9AE}" pid="11" name="DocumentType">
    <vt:lpwstr/>
  </property>
</Properties>
</file>