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C269B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</w:t>
      </w:r>
      <w:r w:rsidR="007539F7">
        <w:rPr>
          <w:rFonts w:ascii="Arial" w:eastAsiaTheme="majorEastAsia" w:hAnsi="Arial" w:cs="Arial"/>
          <w:b/>
          <w:iCs/>
          <w:sz w:val="24"/>
          <w:szCs w:val="33"/>
        </w:rPr>
        <w:t>l</w:t>
      </w:r>
      <w:r>
        <w:rPr>
          <w:rFonts w:ascii="Arial" w:eastAsiaTheme="majorEastAsia" w:hAnsi="Arial" w:cs="Arial"/>
          <w:b/>
          <w:iCs/>
          <w:sz w:val="24"/>
          <w:szCs w:val="33"/>
        </w:rPr>
        <w:t>io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C269B9">
        <w:rPr>
          <w:rFonts w:ascii="Arial" w:hAnsi="Arial" w:cs="Arial"/>
          <w:color w:val="404040"/>
          <w:shd w:val="clear" w:color="auto" w:fill="FFFFFF"/>
        </w:rPr>
        <w:t>Ju</w:t>
      </w:r>
      <w:r w:rsidR="007539F7">
        <w:rPr>
          <w:rFonts w:ascii="Arial" w:hAnsi="Arial" w:cs="Arial"/>
          <w:color w:val="404040"/>
          <w:shd w:val="clear" w:color="auto" w:fill="FFFFFF"/>
        </w:rPr>
        <w:t>l</w:t>
      </w:r>
      <w:r w:rsidR="00C269B9">
        <w:rPr>
          <w:rFonts w:ascii="Arial" w:hAnsi="Arial" w:cs="Arial"/>
          <w:color w:val="404040"/>
          <w:shd w:val="clear" w:color="auto" w:fill="FFFFFF"/>
        </w:rPr>
        <w:t>io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7539F7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7539F7">
        <w:drawing>
          <wp:inline distT="0" distB="0" distL="0" distR="0">
            <wp:extent cx="5940425" cy="940421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4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269B9"/>
    <w:rsid w:val="00C873F8"/>
    <w:rsid w:val="00D330F8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17</cp:revision>
  <dcterms:created xsi:type="dcterms:W3CDTF">2017-06-27T19:44:00Z</dcterms:created>
  <dcterms:modified xsi:type="dcterms:W3CDTF">2018-07-31T14:33:00Z</dcterms:modified>
</cp:coreProperties>
</file>