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DE2A1A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DE2A1A">
        <w:rPr>
          <w:rFonts w:ascii="Arial" w:hAnsi="Arial" w:cs="Arial"/>
          <w:color w:val="404040"/>
          <w:shd w:val="clear" w:color="auto" w:fill="FFFFFF"/>
        </w:rPr>
        <w:t>Septiembre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DE2A1A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DE2A1A">
        <w:drawing>
          <wp:inline distT="0" distB="0" distL="0" distR="0">
            <wp:extent cx="6057900" cy="9580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471" cy="95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745DC"/>
    <w:rsid w:val="0019174E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19</cp:revision>
  <dcterms:created xsi:type="dcterms:W3CDTF">2017-06-27T19:44:00Z</dcterms:created>
  <dcterms:modified xsi:type="dcterms:W3CDTF">2018-09-26T20:58:00Z</dcterms:modified>
</cp:coreProperties>
</file>